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5" w:rsidRDefault="008942D5" w:rsidP="00943027">
      <w:pPr>
        <w:pStyle w:val="Heading1"/>
        <w:spacing w:line="360" w:lineRule="auto"/>
        <w:rPr>
          <w:rFonts w:ascii="Arial" w:hAnsi="Arial" w:cs="Arial"/>
          <w:sz w:val="32"/>
        </w:rPr>
      </w:pP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9E27D9">
        <w:rPr>
          <w:rFonts w:ascii="Arial" w:hAnsi="Arial" w:cs="Arial"/>
          <w:bCs/>
          <w:sz w:val="28"/>
          <w:szCs w:val="28"/>
        </w:rPr>
        <w:t xml:space="preserve"> </w:t>
      </w:r>
      <w:r w:rsidR="009E27D9" w:rsidRPr="00F04EC8">
        <w:rPr>
          <w:rFonts w:ascii="Arial" w:hAnsi="Arial" w:cs="Arial"/>
          <w:b/>
          <w:bCs/>
          <w:sz w:val="28"/>
          <w:szCs w:val="28"/>
        </w:rPr>
        <w:t>sredo</w:t>
      </w:r>
      <w:r w:rsidRPr="00F04EC8">
        <w:rPr>
          <w:rFonts w:ascii="Arial" w:hAnsi="Arial" w:cs="Arial"/>
          <w:b/>
          <w:bCs/>
          <w:sz w:val="28"/>
          <w:szCs w:val="28"/>
        </w:rPr>
        <w:t>,</w:t>
      </w:r>
      <w:r w:rsidR="00D0574E" w:rsidRPr="00F04EC8">
        <w:rPr>
          <w:rFonts w:ascii="Arial" w:hAnsi="Arial" w:cs="Arial"/>
          <w:b/>
          <w:bCs/>
          <w:sz w:val="28"/>
          <w:szCs w:val="28"/>
        </w:rPr>
        <w:t xml:space="preserve"> </w:t>
      </w:r>
      <w:r w:rsidR="009E27D9" w:rsidRPr="00F04EC8">
        <w:rPr>
          <w:rFonts w:ascii="Arial" w:hAnsi="Arial" w:cs="Arial"/>
          <w:b/>
          <w:bCs/>
          <w:sz w:val="28"/>
          <w:szCs w:val="28"/>
        </w:rPr>
        <w:t>2</w:t>
      </w:r>
      <w:r w:rsidR="00F04EC8" w:rsidRPr="00F04EC8">
        <w:rPr>
          <w:rFonts w:ascii="Arial" w:hAnsi="Arial" w:cs="Arial"/>
          <w:b/>
          <w:bCs/>
          <w:sz w:val="28"/>
          <w:szCs w:val="28"/>
        </w:rPr>
        <w:t>1</w:t>
      </w:r>
      <w:r w:rsidR="00D9211F" w:rsidRPr="00F04EC8">
        <w:rPr>
          <w:rFonts w:ascii="Arial" w:hAnsi="Arial" w:cs="Arial"/>
          <w:b/>
          <w:bCs/>
          <w:sz w:val="28"/>
          <w:szCs w:val="28"/>
        </w:rPr>
        <w:t xml:space="preserve">. </w:t>
      </w:r>
      <w:r w:rsidR="00D0574E" w:rsidRPr="00F04EC8">
        <w:rPr>
          <w:rFonts w:ascii="Arial" w:hAnsi="Arial" w:cs="Arial"/>
          <w:b/>
          <w:bCs/>
          <w:sz w:val="28"/>
          <w:szCs w:val="28"/>
        </w:rPr>
        <w:t xml:space="preserve">Maja </w:t>
      </w:r>
      <w:r w:rsidR="00596F1D" w:rsidRPr="00F04EC8">
        <w:rPr>
          <w:rFonts w:ascii="Arial" w:hAnsi="Arial" w:cs="Arial"/>
          <w:b/>
          <w:bCs/>
          <w:sz w:val="28"/>
          <w:szCs w:val="28"/>
        </w:rPr>
        <w:t>201</w:t>
      </w:r>
      <w:r w:rsidR="00F04EC8" w:rsidRPr="00F04EC8">
        <w:rPr>
          <w:rFonts w:ascii="Arial" w:hAnsi="Arial" w:cs="Arial"/>
          <w:b/>
          <w:bCs/>
          <w:sz w:val="28"/>
          <w:szCs w:val="28"/>
        </w:rPr>
        <w:t>4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F04EC8">
        <w:rPr>
          <w:rFonts w:ascii="Arial" w:hAnsi="Arial" w:cs="Arial"/>
          <w:b/>
          <w:bCs/>
          <w:sz w:val="28"/>
          <w:szCs w:val="28"/>
        </w:rPr>
        <w:t>13</w:t>
      </w:r>
      <w:r w:rsidRPr="00F04EC8">
        <w:rPr>
          <w:rFonts w:ascii="Arial" w:hAnsi="Arial" w:cs="Arial"/>
          <w:b/>
          <w:bCs/>
          <w:sz w:val="28"/>
          <w:szCs w:val="28"/>
        </w:rPr>
        <w:t>:00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2B7A38" w:rsidRDefault="00C91F1E" w:rsidP="00C91F1E">
      <w:pPr>
        <w:rPr>
          <w:rFonts w:ascii="Arial" w:hAnsi="Arial" w:cs="Arial"/>
          <w:sz w:val="18"/>
          <w:szCs w:val="18"/>
          <w:lang w:val="sl-SI"/>
        </w:rPr>
      </w:pPr>
    </w:p>
    <w:p w:rsidR="00C91F1E" w:rsidRPr="00F04EC8" w:rsidRDefault="00943027" w:rsidP="00C91F1E">
      <w:pPr>
        <w:jc w:val="center"/>
        <w:rPr>
          <w:rStyle w:val="hps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C91F1E" w:rsidRPr="00F04EC8" w:rsidRDefault="00C91F1E" w:rsidP="00193866">
      <w:pPr>
        <w:rPr>
          <w:rFonts w:ascii="Tahoma" w:hAnsi="Tahoma" w:cs="Tahoma"/>
          <w:bCs/>
          <w:sz w:val="20"/>
          <w:szCs w:val="20"/>
          <w:lang w:val="sl-SI"/>
        </w:rPr>
      </w:pPr>
    </w:p>
    <w:p w:rsidR="0019103E" w:rsidRPr="00F04EC8" w:rsidRDefault="00F04EC8" w:rsidP="00F04EC8">
      <w:pPr>
        <w:spacing w:line="276" w:lineRule="auto"/>
        <w:jc w:val="center"/>
        <w:rPr>
          <w:rFonts w:ascii="Tahoma" w:hAnsi="Tahoma" w:cs="Tahoma"/>
          <w:b/>
          <w:sz w:val="38"/>
          <w:szCs w:val="38"/>
        </w:rPr>
      </w:pPr>
      <w:r w:rsidRPr="00F04EC8">
        <w:rPr>
          <w:rFonts w:ascii="Tahoma" w:hAnsi="Tahoma" w:cs="Tahoma"/>
          <w:b/>
          <w:sz w:val="38"/>
          <w:szCs w:val="38"/>
        </w:rPr>
        <w:t>“Optimizing a research strategy”</w:t>
      </w:r>
    </w:p>
    <w:p w:rsidR="00F04EC8" w:rsidRPr="00F04EC8" w:rsidRDefault="00F04EC8" w:rsidP="00F04EC8">
      <w:pPr>
        <w:spacing w:line="276" w:lineRule="auto"/>
        <w:jc w:val="center"/>
        <w:rPr>
          <w:rStyle w:val="hps"/>
          <w:rFonts w:ascii="Tahoma" w:hAnsi="Tahoma" w:cs="Tahoma"/>
          <w:b/>
          <w:i/>
          <w:sz w:val="38"/>
          <w:szCs w:val="38"/>
        </w:rPr>
      </w:pPr>
    </w:p>
    <w:p w:rsidR="00193866" w:rsidRDefault="00943027" w:rsidP="008942D5">
      <w:pPr>
        <w:spacing w:line="276" w:lineRule="auto"/>
        <w:jc w:val="center"/>
        <w:rPr>
          <w:rFonts w:ascii="Calibri" w:hAnsi="Calibri"/>
          <w:sz w:val="30"/>
          <w:szCs w:val="30"/>
        </w:rPr>
      </w:pPr>
      <w:r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>avtor</w:t>
      </w:r>
      <w:r w:rsidR="00B15CB7"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: </w:t>
      </w:r>
      <w:r w:rsidR="008942D5" w:rsidRPr="008942D5">
        <w:rPr>
          <w:rFonts w:ascii="Arial" w:hAnsi="Arial" w:cs="Arial"/>
          <w:i/>
          <w:sz w:val="30"/>
          <w:szCs w:val="30"/>
        </w:rPr>
        <w:t xml:space="preserve">prof. Brian </w:t>
      </w:r>
      <w:r w:rsidR="008942D5" w:rsidRPr="009C7EAA">
        <w:rPr>
          <w:rFonts w:ascii="Arial" w:hAnsi="Arial" w:cs="Arial"/>
          <w:i/>
          <w:sz w:val="30"/>
          <w:szCs w:val="30"/>
          <w:lang w:val="nl-BE"/>
        </w:rPr>
        <w:t>Lucey</w:t>
      </w:r>
      <w:r w:rsidR="008942D5" w:rsidRPr="008942D5">
        <w:rPr>
          <w:rFonts w:ascii="Arial" w:hAnsi="Arial" w:cs="Arial"/>
          <w:i/>
          <w:sz w:val="30"/>
          <w:szCs w:val="30"/>
        </w:rPr>
        <w:t>, Trinity College, Dublin</w:t>
      </w:r>
      <w:r w:rsidR="00C65E35">
        <w:rPr>
          <w:rFonts w:ascii="Arial" w:hAnsi="Arial" w:cs="Arial"/>
          <w:i/>
          <w:sz w:val="30"/>
          <w:szCs w:val="30"/>
        </w:rPr>
        <w:t>, Irska</w:t>
      </w:r>
    </w:p>
    <w:p w:rsidR="008942D5" w:rsidRDefault="008942D5" w:rsidP="008942D5">
      <w:pPr>
        <w:spacing w:line="276" w:lineRule="auto"/>
        <w:rPr>
          <w:rFonts w:ascii="Calibri" w:hAnsi="Calibri"/>
          <w:sz w:val="30"/>
          <w:szCs w:val="30"/>
        </w:rPr>
      </w:pPr>
    </w:p>
    <w:p w:rsidR="008942D5" w:rsidRPr="00CF16C3" w:rsidRDefault="008942D5" w:rsidP="008942D5">
      <w:pPr>
        <w:spacing w:line="276" w:lineRule="auto"/>
        <w:jc w:val="center"/>
        <w:rPr>
          <w:rStyle w:val="hps"/>
          <w:rFonts w:ascii="Arial" w:hAnsi="Arial" w:cs="Arial"/>
          <w:i/>
          <w:sz w:val="18"/>
          <w:szCs w:val="18"/>
          <w:lang w:val="sl-SI"/>
        </w:rPr>
      </w:pPr>
    </w:p>
    <w:p w:rsidR="008942D5" w:rsidRPr="008942D5" w:rsidRDefault="008942D5" w:rsidP="008942D5">
      <w:pPr>
        <w:spacing w:before="240"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942D5">
        <w:rPr>
          <w:rFonts w:ascii="Arial" w:hAnsi="Arial" w:cs="Arial"/>
          <w:sz w:val="28"/>
          <w:szCs w:val="28"/>
        </w:rPr>
        <w:t>Where</w:t>
      </w:r>
      <w:r w:rsidR="00F41758">
        <w:rPr>
          <w:rFonts w:ascii="Arial" w:hAnsi="Arial" w:cs="Arial"/>
          <w:sz w:val="28"/>
          <w:szCs w:val="28"/>
        </w:rPr>
        <w:t xml:space="preserve"> should you publish? When? With </w:t>
      </w:r>
      <w:r w:rsidRPr="008942D5">
        <w:rPr>
          <w:rFonts w:ascii="Arial" w:hAnsi="Arial" w:cs="Arial"/>
          <w:sz w:val="28"/>
          <w:szCs w:val="28"/>
        </w:rPr>
        <w:t>whom? What about coauthors? What matters most - journ</w:t>
      </w:r>
      <w:r w:rsidR="009704AA">
        <w:rPr>
          <w:rFonts w:ascii="Arial" w:hAnsi="Arial" w:cs="Arial"/>
          <w:sz w:val="28"/>
          <w:szCs w:val="28"/>
        </w:rPr>
        <w:t>al ranking or your preference. D</w:t>
      </w:r>
      <w:r w:rsidRPr="008942D5">
        <w:rPr>
          <w:rFonts w:ascii="Arial" w:hAnsi="Arial" w:cs="Arial"/>
          <w:sz w:val="28"/>
          <w:szCs w:val="28"/>
        </w:rPr>
        <w:t>o conferences matter? </w:t>
      </w:r>
    </w:p>
    <w:p w:rsidR="008942D5" w:rsidRPr="008942D5" w:rsidRDefault="008942D5" w:rsidP="008942D5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</w:t>
      </w:r>
      <w:r w:rsidRPr="008942D5">
        <w:rPr>
          <w:rFonts w:ascii="Arial" w:hAnsi="Arial" w:cs="Arial"/>
          <w:sz w:val="28"/>
          <w:szCs w:val="28"/>
        </w:rPr>
        <w:t xml:space="preserve">ofessor Brian </w:t>
      </w:r>
      <w:proofErr w:type="spellStart"/>
      <w:r w:rsidRPr="009C7EAA">
        <w:rPr>
          <w:rFonts w:ascii="Arial" w:hAnsi="Arial" w:cs="Arial"/>
          <w:sz w:val="28"/>
          <w:szCs w:val="28"/>
        </w:rPr>
        <w:t>Lucey</w:t>
      </w:r>
      <w:proofErr w:type="spellEnd"/>
      <w:r w:rsidRPr="008942D5">
        <w:rPr>
          <w:rFonts w:ascii="Arial" w:hAnsi="Arial" w:cs="Arial"/>
          <w:sz w:val="28"/>
          <w:szCs w:val="28"/>
        </w:rPr>
        <w:t xml:space="preserve"> has published over 90 articles in per reviewed international journals as well as a number of books and textbooks. He sits on numerous editorial boards and edits two journals published by Elsevier. ​In this talk he will address how a scholar should</w:t>
      </w:r>
      <w:r w:rsidRPr="00C65E35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9C7EAA">
        <w:rPr>
          <w:rFonts w:ascii="Arial" w:hAnsi="Arial" w:cs="Arial"/>
          <w:sz w:val="28"/>
          <w:szCs w:val="28"/>
          <w:lang w:val="nl-BE"/>
        </w:rPr>
        <w:t>optimise</w:t>
      </w:r>
      <w:bookmarkEnd w:id="0"/>
      <w:r w:rsidRPr="008942D5">
        <w:rPr>
          <w:rFonts w:ascii="Arial" w:hAnsi="Arial" w:cs="Arial"/>
          <w:sz w:val="28"/>
          <w:szCs w:val="28"/>
        </w:rPr>
        <w:t xml:space="preserve"> their publication strategy, and give his views on publications and publishing. The short talk will be followed by questions and, maybe, answers...</w:t>
      </w:r>
      <w:r>
        <w:rPr>
          <w:rFonts w:ascii="Arial" w:hAnsi="Arial" w:cs="Arial"/>
          <w:sz w:val="28"/>
          <w:szCs w:val="28"/>
        </w:rPr>
        <w:t>”</w:t>
      </w:r>
    </w:p>
    <w:p w:rsidR="00CF16C3" w:rsidRDefault="00CF16C3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F41758" w:rsidRDefault="00F41758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F41758" w:rsidRPr="00CF16C3" w:rsidRDefault="00F41758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F16C3" w:rsidRDefault="001C4A97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CF16C3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10" w:history="1">
        <w:r w:rsidRPr="00CF16C3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596F1D">
        <w:rPr>
          <w:lang w:val="sl-SI"/>
        </w:rPr>
        <w:t xml:space="preserve">, </w:t>
      </w:r>
      <w:r w:rsidR="008243D3" w:rsidRPr="00CF16C3">
        <w:rPr>
          <w:rFonts w:ascii="Arial" w:hAnsi="Arial" w:cs="Arial"/>
          <w:lang w:val="sl-SI"/>
        </w:rPr>
        <w:t>in sicer</w:t>
      </w:r>
      <w:r w:rsidR="00336B8E" w:rsidRPr="00CF16C3">
        <w:rPr>
          <w:rFonts w:ascii="Arial" w:hAnsi="Arial" w:cs="Arial"/>
          <w:lang w:val="sl-SI"/>
        </w:rPr>
        <w:t xml:space="preserve"> do</w:t>
      </w:r>
      <w:r w:rsidR="009E27D9">
        <w:rPr>
          <w:rFonts w:ascii="Arial" w:hAnsi="Arial" w:cs="Arial"/>
          <w:lang w:val="sl-SI"/>
        </w:rPr>
        <w:t xml:space="preserve"> </w:t>
      </w:r>
      <w:r w:rsidR="009E27D9" w:rsidRPr="008942D5">
        <w:rPr>
          <w:rFonts w:ascii="Arial" w:hAnsi="Arial" w:cs="Arial"/>
          <w:lang w:val="sl-SI"/>
        </w:rPr>
        <w:t>torka, 2</w:t>
      </w:r>
      <w:r w:rsidR="008942D5" w:rsidRPr="008942D5">
        <w:rPr>
          <w:rFonts w:ascii="Arial" w:hAnsi="Arial" w:cs="Arial"/>
          <w:lang w:val="sl-SI"/>
        </w:rPr>
        <w:t>0</w:t>
      </w:r>
      <w:r w:rsidR="005D178B" w:rsidRPr="008942D5">
        <w:rPr>
          <w:rFonts w:ascii="Arial" w:hAnsi="Arial" w:cs="Arial"/>
          <w:lang w:val="sl-SI"/>
        </w:rPr>
        <w:t>.</w:t>
      </w:r>
      <w:r w:rsidR="00D0574E" w:rsidRPr="008942D5">
        <w:rPr>
          <w:rFonts w:ascii="Arial" w:hAnsi="Arial" w:cs="Arial"/>
          <w:lang w:val="sl-SI"/>
        </w:rPr>
        <w:t>05</w:t>
      </w:r>
      <w:r w:rsidR="008942D5" w:rsidRPr="008942D5">
        <w:rPr>
          <w:rFonts w:ascii="Arial" w:hAnsi="Arial" w:cs="Arial"/>
          <w:lang w:val="sl-SI"/>
        </w:rPr>
        <w:t>.2014</w:t>
      </w:r>
      <w:r w:rsidR="00193866" w:rsidRPr="008942D5">
        <w:rPr>
          <w:rFonts w:ascii="Arial" w:hAnsi="Arial" w:cs="Arial"/>
          <w:lang w:val="sl-SI"/>
        </w:rPr>
        <w:t>.</w:t>
      </w:r>
    </w:p>
    <w:p w:rsidR="008942D5" w:rsidRDefault="008942D5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</w:p>
    <w:p w:rsidR="00D42717" w:rsidRPr="00193866" w:rsidRDefault="00D42717" w:rsidP="00CF16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D42717" w:rsidRPr="0019386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C5" w:rsidRDefault="00574DC5">
      <w:r>
        <w:separator/>
      </w:r>
    </w:p>
  </w:endnote>
  <w:endnote w:type="continuationSeparator" w:id="0">
    <w:p w:rsidR="00574DC5" w:rsidRDefault="0057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C5" w:rsidRDefault="00574DC5">
      <w:r>
        <w:separator/>
      </w:r>
    </w:p>
  </w:footnote>
  <w:footnote w:type="continuationSeparator" w:id="0">
    <w:p w:rsidR="00574DC5" w:rsidRDefault="0057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05C9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417F"/>
    <w:rsid w:val="004925EB"/>
    <w:rsid w:val="004A2A61"/>
    <w:rsid w:val="004A38B4"/>
    <w:rsid w:val="004A54D3"/>
    <w:rsid w:val="004A6F68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96F1D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564C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3667D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42D5"/>
    <w:rsid w:val="00897983"/>
    <w:rsid w:val="008A069B"/>
    <w:rsid w:val="008A5712"/>
    <w:rsid w:val="008A78C2"/>
    <w:rsid w:val="008B799D"/>
    <w:rsid w:val="008C2241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4AA"/>
    <w:rsid w:val="00970F2C"/>
    <w:rsid w:val="00983C9B"/>
    <w:rsid w:val="00984DFE"/>
    <w:rsid w:val="00987742"/>
    <w:rsid w:val="00991129"/>
    <w:rsid w:val="009A2CE0"/>
    <w:rsid w:val="009C7046"/>
    <w:rsid w:val="009C7EAA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1468E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65E35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C3F39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04EC8"/>
    <w:rsid w:val="00F1257B"/>
    <w:rsid w:val="00F17F6E"/>
    <w:rsid w:val="00F21C85"/>
    <w:rsid w:val="00F25D7A"/>
    <w:rsid w:val="00F3006B"/>
    <w:rsid w:val="00F33068"/>
    <w:rsid w:val="00F41758"/>
    <w:rsid w:val="00F41D10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.seminars@ef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66E9-6619-4E75-8839-9BDA8D1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1133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Sečen, Karmen</cp:lastModifiedBy>
  <cp:revision>7</cp:revision>
  <cp:lastPrinted>2010-09-15T08:29:00Z</cp:lastPrinted>
  <dcterms:created xsi:type="dcterms:W3CDTF">2014-05-19T09:20:00Z</dcterms:created>
  <dcterms:modified xsi:type="dcterms:W3CDTF">2014-05-19T10:55:00Z</dcterms:modified>
</cp:coreProperties>
</file>