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D113A9">
        <w:rPr>
          <w:rFonts w:ascii="Arial" w:hAnsi="Arial" w:cs="Arial"/>
          <w:b/>
          <w:bCs/>
          <w:sz w:val="28"/>
          <w:szCs w:val="28"/>
        </w:rPr>
        <w:t xml:space="preserve"> četrtek</w:t>
      </w:r>
      <w:r w:rsidRPr="00224F26">
        <w:rPr>
          <w:rFonts w:ascii="Arial" w:hAnsi="Arial" w:cs="Arial"/>
          <w:b/>
          <w:bCs/>
          <w:sz w:val="28"/>
          <w:szCs w:val="28"/>
        </w:rPr>
        <w:t>,</w:t>
      </w:r>
      <w:r w:rsidR="00D0574E">
        <w:rPr>
          <w:rFonts w:ascii="Arial" w:hAnsi="Arial" w:cs="Arial"/>
          <w:b/>
          <w:bCs/>
          <w:sz w:val="28"/>
          <w:szCs w:val="28"/>
        </w:rPr>
        <w:t xml:space="preserve"> </w:t>
      </w:r>
      <w:r w:rsidR="000D361C">
        <w:rPr>
          <w:rFonts w:ascii="Arial" w:hAnsi="Arial" w:cs="Arial"/>
          <w:b/>
          <w:bCs/>
          <w:sz w:val="28"/>
          <w:szCs w:val="28"/>
        </w:rPr>
        <w:t>25</w:t>
      </w:r>
      <w:r w:rsidR="00D9211F">
        <w:rPr>
          <w:rFonts w:ascii="Arial" w:hAnsi="Arial" w:cs="Arial"/>
          <w:b/>
          <w:bCs/>
          <w:sz w:val="28"/>
          <w:szCs w:val="28"/>
        </w:rPr>
        <w:t xml:space="preserve">. </w:t>
      </w:r>
      <w:r w:rsidR="000D361C">
        <w:rPr>
          <w:rFonts w:ascii="Arial" w:hAnsi="Arial" w:cs="Arial"/>
          <w:b/>
          <w:bCs/>
          <w:sz w:val="28"/>
          <w:szCs w:val="28"/>
        </w:rPr>
        <w:t xml:space="preserve">Oktobra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5213C6" w:rsidRDefault="00C91F1E" w:rsidP="00C91F1E">
      <w:pPr>
        <w:rPr>
          <w:rFonts w:ascii="Arial" w:hAnsi="Arial" w:cs="Arial"/>
          <w:sz w:val="18"/>
          <w:szCs w:val="18"/>
          <w:lang w:val="sl-SI"/>
        </w:rPr>
      </w:pPr>
    </w:p>
    <w:p w:rsidR="00C91F1E" w:rsidRPr="00AB2A94"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w:t>
      </w:r>
      <w:r w:rsidR="002F059D">
        <w:rPr>
          <w:rStyle w:val="hps"/>
          <w:rFonts w:ascii="Arial" w:hAnsi="Arial" w:cs="Arial"/>
          <w:color w:val="000000"/>
          <w:sz w:val="27"/>
          <w:szCs w:val="27"/>
          <w:lang w:val="sl-SI"/>
        </w:rPr>
        <w:t>a bo disertacija</w:t>
      </w:r>
      <w:r w:rsidR="00AB2A94">
        <w:rPr>
          <w:rStyle w:val="hps"/>
          <w:rFonts w:ascii="Arial" w:hAnsi="Arial" w:cs="Arial"/>
          <w:color w:val="000000"/>
          <w:sz w:val="27"/>
          <w:szCs w:val="27"/>
          <w:lang w:val="sl-SI"/>
        </w:rPr>
        <w:t xml:space="preserve">: </w:t>
      </w:r>
    </w:p>
    <w:p w:rsidR="00C91F1E" w:rsidRPr="00AB2A94" w:rsidRDefault="00C91F1E" w:rsidP="00193866">
      <w:pPr>
        <w:rPr>
          <w:rFonts w:ascii="Tahoma" w:hAnsi="Tahoma" w:cs="Tahoma"/>
          <w:b/>
          <w:bCs/>
          <w:sz w:val="20"/>
          <w:szCs w:val="20"/>
          <w:lang w:val="sl-SI"/>
        </w:rPr>
      </w:pPr>
    </w:p>
    <w:p w:rsidR="0019103E" w:rsidRPr="00AB2A94" w:rsidRDefault="00CC3F39" w:rsidP="00AF6F13">
      <w:pPr>
        <w:spacing w:line="276" w:lineRule="auto"/>
        <w:jc w:val="center"/>
        <w:rPr>
          <w:rFonts w:ascii="Tahoma" w:hAnsi="Tahoma" w:cs="Tahoma"/>
          <w:b/>
          <w:bCs/>
          <w:sz w:val="46"/>
          <w:szCs w:val="46"/>
          <w:lang w:val="sl-SI"/>
        </w:rPr>
      </w:pPr>
      <w:r w:rsidRPr="00AB2A94">
        <w:rPr>
          <w:rFonts w:ascii="Tahoma" w:hAnsi="Tahoma" w:cs="Tahoma"/>
          <w:b/>
          <w:bCs/>
          <w:sz w:val="46"/>
          <w:szCs w:val="46"/>
          <w:lang w:val="sl-SI"/>
        </w:rPr>
        <w:t>“</w:t>
      </w:r>
      <w:r w:rsidR="000D361C" w:rsidRPr="00AB2A94">
        <w:rPr>
          <w:rFonts w:ascii="Tahoma" w:hAnsi="Tahoma" w:cs="Tahoma"/>
          <w:b/>
          <w:bCs/>
          <w:sz w:val="46"/>
          <w:szCs w:val="46"/>
          <w:lang w:val="sl-SI"/>
        </w:rPr>
        <w:t xml:space="preserve"> Vpliv zamenjave politične elite na omrežje ekonomske elite </w:t>
      </w:r>
      <w:r w:rsidRPr="00AB2A94">
        <w:rPr>
          <w:rFonts w:ascii="Tahoma" w:hAnsi="Tahoma" w:cs="Tahoma"/>
          <w:b/>
          <w:bCs/>
          <w:sz w:val="46"/>
          <w:szCs w:val="46"/>
          <w:lang w:val="sl-SI"/>
        </w:rPr>
        <w:t>”</w:t>
      </w:r>
    </w:p>
    <w:p w:rsidR="00926702" w:rsidRPr="00926702" w:rsidRDefault="00926702" w:rsidP="00D72D55">
      <w:pPr>
        <w:spacing w:line="360" w:lineRule="auto"/>
        <w:jc w:val="center"/>
        <w:rPr>
          <w:rStyle w:val="hps"/>
          <w:rFonts w:ascii="Arial" w:hAnsi="Arial" w:cs="Arial"/>
          <w:i/>
          <w:sz w:val="20"/>
          <w:szCs w:val="20"/>
          <w:lang w:val="sl-SI"/>
        </w:rPr>
      </w:pPr>
    </w:p>
    <w:p w:rsidR="0019103E" w:rsidRPr="000D361C" w:rsidRDefault="00943027" w:rsidP="00D113A9">
      <w:pPr>
        <w:spacing w:after="120"/>
        <w:jc w:val="center"/>
        <w:rPr>
          <w:rStyle w:val="hps"/>
          <w:rFonts w:ascii="Arial" w:hAnsi="Arial" w:cs="Arial"/>
          <w:i/>
          <w:sz w:val="30"/>
          <w:szCs w:val="30"/>
          <w:lang w:val="sl-SI"/>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0D361C">
        <w:rPr>
          <w:rStyle w:val="hps"/>
          <w:rFonts w:ascii="Arial" w:hAnsi="Arial" w:cs="Arial"/>
          <w:i/>
          <w:sz w:val="30"/>
          <w:szCs w:val="30"/>
          <w:lang w:val="sl-SI"/>
        </w:rPr>
        <w:t>Ali Žerdin</w:t>
      </w:r>
      <w:r w:rsidR="00AB2A94">
        <w:rPr>
          <w:rStyle w:val="hps"/>
          <w:rFonts w:ascii="Arial" w:hAnsi="Arial" w:cs="Arial"/>
          <w:i/>
          <w:sz w:val="30"/>
          <w:szCs w:val="30"/>
          <w:lang w:val="sl-SI"/>
        </w:rPr>
        <w:t xml:space="preserve"> (u</w:t>
      </w:r>
      <w:r w:rsidR="00AB2A94" w:rsidRPr="00AB2A94">
        <w:rPr>
          <w:rStyle w:val="hps"/>
          <w:rFonts w:ascii="Arial" w:hAnsi="Arial" w:cs="Arial"/>
          <w:i/>
          <w:sz w:val="30"/>
          <w:szCs w:val="30"/>
          <w:lang w:val="sl-SI"/>
        </w:rPr>
        <w:t xml:space="preserve">rednik Sobotne priloge časnika </w:t>
      </w:r>
      <w:proofErr w:type="spellStart"/>
      <w:r w:rsidR="00AB2A94" w:rsidRPr="00AB2A94">
        <w:rPr>
          <w:rStyle w:val="hps"/>
          <w:rFonts w:ascii="Arial" w:hAnsi="Arial" w:cs="Arial"/>
          <w:i/>
          <w:sz w:val="30"/>
          <w:szCs w:val="30"/>
          <w:lang w:val="sl-SI"/>
        </w:rPr>
        <w:t>Delo</w:t>
      </w:r>
      <w:proofErr w:type="spellEnd"/>
      <w:r w:rsidR="00AB2A94" w:rsidRPr="00AB2A94">
        <w:rPr>
          <w:rStyle w:val="hps"/>
          <w:rFonts w:ascii="Arial" w:hAnsi="Arial" w:cs="Arial"/>
          <w:i/>
          <w:sz w:val="30"/>
          <w:szCs w:val="30"/>
          <w:lang w:val="sl-SI"/>
        </w:rPr>
        <w:t>)</w:t>
      </w:r>
      <w:r w:rsidR="000D361C">
        <w:rPr>
          <w:rStyle w:val="hps"/>
          <w:rFonts w:ascii="Arial" w:hAnsi="Arial" w:cs="Arial"/>
          <w:i/>
          <w:sz w:val="30"/>
          <w:szCs w:val="30"/>
          <w:lang w:val="sl-SI"/>
        </w:rPr>
        <w:t xml:space="preserve"> </w:t>
      </w:r>
    </w:p>
    <w:p w:rsidR="00AF6F13" w:rsidRPr="00AF6F13" w:rsidRDefault="00AF6F13" w:rsidP="00AF6F13">
      <w:pPr>
        <w:jc w:val="both"/>
        <w:rPr>
          <w:lang w:val="sl-SI"/>
        </w:rPr>
      </w:pPr>
      <w:r w:rsidRPr="00AF6F13">
        <w:rPr>
          <w:rFonts w:ascii="Arial" w:hAnsi="Arial" w:cs="Arial"/>
          <w:lang w:val="sl-SI"/>
        </w:rPr>
        <w:t>Uvodno vprašanje disertacije je umeščeno v štiri sociološke kontekste: kontekst družbene elite oziroma vladajočega razreda, kontekst socialnih omrežij, kontekst razmerja med ekonomsko in politično sfero ter kontekst družbene dinamike. Kaj se v omrežju ekonomske elite zgodi, če pride do spremembe politične oblasti?  Ob uvodnem vprašanju ponujamo dve nasprotujoči si hipotezi. Prva je, da se zaradi železnih zgodovinskih zakonitosti ne zgodi nič, saj je zaradi dominantnega položaja ekonomske sfere politična sfera v vsakem primeru zgolj orodje v rokah dominantne sfere. Nasprotujoča hipoteza dopušča možnost, da ob spremembi politične elite pride tudi do sprememb v omrežju ekonomske elite. Ob morebitni empirično zaznani spremembi v omrežju pa se zastavljajo vprašanja, v kakšnih zgodovinskih, socioloških, kulturnih, pravnih in političnih okoliščinah politična oblast dominira strukturam ekonomske moči. Tretja hipoteza zahteva bolj natančno razčlenitev pojma omrežje ekonomske elite. V tretji hipotezi trdimo, da bo omrežje povezanih gospodarskih družb – ne glede na to, ali bo v omrežju povezanih direktorjev in nadzornikov prišlo do sprememb – ob spremembi politične oblasti ostalo relativno stabilno. Hipotezo o relativni stabilnosti omrežja povezanih gospodarskih družb utemeljujemo z ugotovitvami primerljivih analiz, da so spremembe v omrežju povezanih gospodarskih družb počasen proces, ki kaže na globlje spremembe v strukturi kapitalistične ekonomije. K zastavljenim vprašanjem pristopamo ob pomoči metodoloških orodij, ki jih omogoča analiza socialnih omrežij. Ker se naslanjamo na tisti del sociološke tradicije, ki družbeno strukturo razume kot omrežje (</w:t>
      </w:r>
      <w:proofErr w:type="spellStart"/>
      <w:r w:rsidRPr="00AF6F13">
        <w:rPr>
          <w:rFonts w:ascii="Arial" w:hAnsi="Arial" w:cs="Arial"/>
          <w:lang w:val="sl-SI"/>
        </w:rPr>
        <w:t>Simmel</w:t>
      </w:r>
      <w:proofErr w:type="spellEnd"/>
      <w:r w:rsidR="00C244F6" w:rsidRPr="00AF6F13">
        <w:rPr>
          <w:rFonts w:ascii="Arial" w:hAnsi="Arial" w:cs="Arial"/>
          <w:lang w:val="sl-SI"/>
        </w:rPr>
        <w:fldChar w:fldCharType="begin"/>
      </w:r>
      <w:r w:rsidRPr="00AF6F13">
        <w:rPr>
          <w:rFonts w:ascii="Arial" w:hAnsi="Arial" w:cs="Arial"/>
          <w:lang w:val="sl-SI"/>
        </w:rPr>
        <w:instrText xml:space="preserve"> XE "Simmel, Georg" </w:instrText>
      </w:r>
      <w:r w:rsidR="00C244F6" w:rsidRPr="00AF6F13">
        <w:rPr>
          <w:rFonts w:ascii="Arial" w:hAnsi="Arial" w:cs="Arial"/>
          <w:lang w:val="sl-SI"/>
        </w:rPr>
        <w:fldChar w:fldCharType="end"/>
      </w:r>
      <w:r w:rsidRPr="00AF6F13">
        <w:rPr>
          <w:rFonts w:ascii="Arial" w:hAnsi="Arial" w:cs="Arial"/>
          <w:lang w:val="sl-SI"/>
        </w:rPr>
        <w:t xml:space="preserve"> 1917/1993, </w:t>
      </w:r>
      <w:proofErr w:type="spellStart"/>
      <w:r w:rsidRPr="00AF6F13">
        <w:rPr>
          <w:rFonts w:ascii="Arial" w:hAnsi="Arial" w:cs="Arial"/>
          <w:lang w:val="sl-SI"/>
        </w:rPr>
        <w:t>Radcliffe</w:t>
      </w:r>
      <w:proofErr w:type="spellEnd"/>
      <w:r w:rsidRPr="00AF6F13">
        <w:rPr>
          <w:rFonts w:ascii="Arial" w:hAnsi="Arial" w:cs="Arial"/>
          <w:lang w:val="sl-SI"/>
        </w:rPr>
        <w:t>-Brown</w:t>
      </w:r>
      <w:r w:rsidR="00C244F6" w:rsidRPr="00AF6F13">
        <w:rPr>
          <w:rFonts w:ascii="Arial" w:hAnsi="Arial" w:cs="Arial"/>
          <w:lang w:val="sl-SI"/>
        </w:rPr>
        <w:fldChar w:fldCharType="begin"/>
      </w:r>
      <w:r w:rsidRPr="00AF6F13">
        <w:rPr>
          <w:rFonts w:ascii="Arial" w:hAnsi="Arial" w:cs="Arial"/>
          <w:lang w:val="sl-SI"/>
        </w:rPr>
        <w:instrText xml:space="preserve"> XE "Radcliffe-Brown, Alfred Reginald" </w:instrText>
      </w:r>
      <w:r w:rsidR="00C244F6" w:rsidRPr="00AF6F13">
        <w:rPr>
          <w:rFonts w:ascii="Arial" w:hAnsi="Arial" w:cs="Arial"/>
          <w:lang w:val="sl-SI"/>
        </w:rPr>
        <w:fldChar w:fldCharType="end"/>
      </w:r>
      <w:r w:rsidRPr="00AF6F13">
        <w:rPr>
          <w:rFonts w:ascii="Arial" w:hAnsi="Arial" w:cs="Arial"/>
          <w:lang w:val="sl-SI"/>
        </w:rPr>
        <w:t xml:space="preserve"> 1940/1994, Mann</w:t>
      </w:r>
      <w:r w:rsidR="00C244F6" w:rsidRPr="00AF6F13">
        <w:rPr>
          <w:rFonts w:ascii="Arial" w:hAnsi="Arial" w:cs="Arial"/>
          <w:lang w:val="sl-SI"/>
        </w:rPr>
        <w:fldChar w:fldCharType="begin"/>
      </w:r>
      <w:r w:rsidRPr="00AF6F13">
        <w:rPr>
          <w:rFonts w:ascii="Arial" w:hAnsi="Arial" w:cs="Arial"/>
          <w:lang w:val="sl-SI"/>
        </w:rPr>
        <w:instrText xml:space="preserve"> XE "Mann, Michael" </w:instrText>
      </w:r>
      <w:r w:rsidR="00C244F6" w:rsidRPr="00AF6F13">
        <w:rPr>
          <w:rFonts w:ascii="Arial" w:hAnsi="Arial" w:cs="Arial"/>
          <w:lang w:val="sl-SI"/>
        </w:rPr>
        <w:fldChar w:fldCharType="end"/>
      </w:r>
      <w:r w:rsidRPr="00AF6F13">
        <w:rPr>
          <w:rFonts w:ascii="Arial" w:hAnsi="Arial" w:cs="Arial"/>
          <w:lang w:val="sl-SI"/>
        </w:rPr>
        <w:t xml:space="preserve"> 1986), v teoretskem uvodnem delu trdimo,  da lahko analizo socialnih omrežij razumemo kot mostišče, ki omogoča konvergenco dveh pogosto antagonističnih socioloških tradicij, (Marxove) razredne in elitistične paradigme.</w:t>
      </w:r>
      <w:r w:rsidRPr="00AF6F13">
        <w:rPr>
          <w:lang w:val="sl-SI"/>
        </w:rPr>
        <w:t xml:space="preserve"> </w:t>
      </w:r>
    </w:p>
    <w:p w:rsidR="00AF6F13" w:rsidRPr="00AF6F13" w:rsidRDefault="00AF6F13" w:rsidP="00AF6F13">
      <w:pPr>
        <w:jc w:val="both"/>
        <w:rPr>
          <w:rFonts w:ascii="Arial" w:hAnsi="Arial" w:cs="Arial"/>
          <w:lang w:val="sl-SI"/>
        </w:rPr>
      </w:pPr>
    </w:p>
    <w:p w:rsidR="00926702" w:rsidRPr="00AF6F13" w:rsidRDefault="001C4A97" w:rsidP="00AF6F13">
      <w:pPr>
        <w:autoSpaceDE w:val="0"/>
        <w:autoSpaceDN w:val="0"/>
        <w:adjustRightInd w:val="0"/>
        <w:spacing w:line="360" w:lineRule="auto"/>
        <w:jc w:val="center"/>
        <w:rPr>
          <w:rFonts w:ascii="Arial" w:hAnsi="Arial" w:cs="Arial"/>
          <w:b/>
          <w:lang w:val="sl-SI"/>
        </w:rPr>
      </w:pPr>
      <w:r w:rsidRPr="00AF6F13">
        <w:rPr>
          <w:rFonts w:ascii="Arial" w:hAnsi="Arial" w:cs="Arial"/>
          <w:lang w:val="sl-SI"/>
        </w:rPr>
        <w:t>Na brezplačni seminar se lahko prijavite v Službi za znanstveno raziskovalno d</w:t>
      </w:r>
      <w:r w:rsidR="00926702" w:rsidRPr="00AF6F13">
        <w:rPr>
          <w:rFonts w:ascii="Arial" w:hAnsi="Arial" w:cs="Arial"/>
          <w:lang w:val="sl-SI"/>
        </w:rPr>
        <w:t>elo, po telefonu (01) 58-92-490</w:t>
      </w:r>
      <w:r w:rsidRPr="00AF6F13">
        <w:rPr>
          <w:rFonts w:ascii="Arial" w:hAnsi="Arial" w:cs="Arial"/>
          <w:lang w:val="sl-SI"/>
        </w:rPr>
        <w:t xml:space="preserve"> ali po e-pošti </w:t>
      </w:r>
      <w:hyperlink r:id="rId9" w:history="1">
        <w:r w:rsidRPr="00AF6F13">
          <w:rPr>
            <w:rStyle w:val="Hyperlink"/>
            <w:rFonts w:ascii="Arial" w:hAnsi="Arial" w:cs="Arial"/>
            <w:lang w:val="sl-SI"/>
          </w:rPr>
          <w:t>research.seminars@ef.uni-lj.si</w:t>
        </w:r>
      </w:hyperlink>
      <w:r w:rsidR="008243D3" w:rsidRPr="00AF6F13">
        <w:rPr>
          <w:lang w:val="sl-SI"/>
        </w:rPr>
        <w:t xml:space="preserve">, </w:t>
      </w:r>
      <w:r w:rsidR="000D361C" w:rsidRPr="00AF6F13">
        <w:rPr>
          <w:rFonts w:ascii="Arial" w:hAnsi="Arial" w:cs="Arial"/>
          <w:lang w:val="sl-SI"/>
        </w:rPr>
        <w:t>do srede, 24</w:t>
      </w:r>
      <w:r w:rsidR="005D178B" w:rsidRPr="00AF6F13">
        <w:rPr>
          <w:rFonts w:ascii="Arial" w:hAnsi="Arial" w:cs="Arial"/>
          <w:lang w:val="sl-SI"/>
        </w:rPr>
        <w:t>.</w:t>
      </w:r>
      <w:r w:rsidR="000D361C" w:rsidRPr="00AF6F13">
        <w:rPr>
          <w:rFonts w:ascii="Arial" w:hAnsi="Arial" w:cs="Arial"/>
          <w:lang w:val="sl-SI"/>
        </w:rPr>
        <w:t>10</w:t>
      </w:r>
      <w:r w:rsidR="00A73AD8" w:rsidRPr="00AF6F13">
        <w:rPr>
          <w:rFonts w:ascii="Arial" w:hAnsi="Arial" w:cs="Arial"/>
          <w:lang w:val="sl-SI"/>
        </w:rPr>
        <w:t>.2012</w:t>
      </w:r>
      <w:r w:rsidR="00193866" w:rsidRPr="00AF6F13">
        <w:rPr>
          <w:rFonts w:ascii="Arial" w:hAnsi="Arial" w:cs="Arial"/>
          <w:lang w:val="sl-SI"/>
        </w:rPr>
        <w:t>.</w:t>
      </w:r>
    </w:p>
    <w:p w:rsidR="00AF6F13" w:rsidRPr="00926702" w:rsidRDefault="00926702" w:rsidP="00AF6F13">
      <w:pPr>
        <w:autoSpaceDE w:val="0"/>
        <w:autoSpaceDN w:val="0"/>
        <w:adjustRightInd w:val="0"/>
        <w:spacing w:line="360" w:lineRule="auto"/>
        <w:jc w:val="center"/>
        <w:rPr>
          <w:rFonts w:ascii="Arial" w:hAnsi="Arial" w:cs="Arial"/>
          <w:b/>
          <w:sz w:val="34"/>
          <w:szCs w:val="34"/>
          <w:lang w:val="sl-SI"/>
        </w:rPr>
      </w:pPr>
      <w:r w:rsidRPr="00926702">
        <w:rPr>
          <w:rFonts w:ascii="Arial" w:hAnsi="Arial" w:cs="Arial"/>
          <w:b/>
          <w:sz w:val="34"/>
          <w:szCs w:val="34"/>
          <w:lang w:val="sl-SI"/>
        </w:rPr>
        <w:t>Vljudno vabljeni!</w:t>
      </w:r>
    </w:p>
    <w:sectPr w:rsidR="00AF6F13" w:rsidRPr="0092670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84" w:rsidRDefault="00881284">
      <w:r>
        <w:separator/>
      </w:r>
    </w:p>
  </w:endnote>
  <w:endnote w:type="continuationSeparator" w:id="0">
    <w:p w:rsidR="00881284" w:rsidRDefault="00881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84" w:rsidRDefault="00881284">
      <w:r>
        <w:separator/>
      </w:r>
    </w:p>
  </w:footnote>
  <w:footnote w:type="continuationSeparator" w:id="0">
    <w:p w:rsidR="00881284" w:rsidRDefault="008812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1283A"/>
    <w:rsid w:val="00012FEF"/>
    <w:rsid w:val="00024422"/>
    <w:rsid w:val="00024FCE"/>
    <w:rsid w:val="000256B0"/>
    <w:rsid w:val="000278B5"/>
    <w:rsid w:val="00027A24"/>
    <w:rsid w:val="00027CB4"/>
    <w:rsid w:val="00043445"/>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361C"/>
    <w:rsid w:val="000D5478"/>
    <w:rsid w:val="000E542A"/>
    <w:rsid w:val="000F3FC1"/>
    <w:rsid w:val="00106666"/>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059D"/>
    <w:rsid w:val="002F2850"/>
    <w:rsid w:val="002F6C95"/>
    <w:rsid w:val="00312FC7"/>
    <w:rsid w:val="00313149"/>
    <w:rsid w:val="0031337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284"/>
    <w:rsid w:val="008818E6"/>
    <w:rsid w:val="0088604A"/>
    <w:rsid w:val="0088635A"/>
    <w:rsid w:val="00886D1E"/>
    <w:rsid w:val="00893864"/>
    <w:rsid w:val="00897983"/>
    <w:rsid w:val="008A069B"/>
    <w:rsid w:val="008A2FB3"/>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26702"/>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0124"/>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2A94"/>
    <w:rsid w:val="00AB6720"/>
    <w:rsid w:val="00AC2F56"/>
    <w:rsid w:val="00AC5486"/>
    <w:rsid w:val="00AC7A55"/>
    <w:rsid w:val="00AD1E51"/>
    <w:rsid w:val="00AD33D2"/>
    <w:rsid w:val="00AD4B3F"/>
    <w:rsid w:val="00AD5D57"/>
    <w:rsid w:val="00AE0F50"/>
    <w:rsid w:val="00AE1D79"/>
    <w:rsid w:val="00AF0E8B"/>
    <w:rsid w:val="00AF6F13"/>
    <w:rsid w:val="00B00449"/>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30"/>
    <w:rsid w:val="00C05F82"/>
    <w:rsid w:val="00C1468E"/>
    <w:rsid w:val="00C244F6"/>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5449-4964-4A20-AD55-673547A1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2606</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4</cp:revision>
  <cp:lastPrinted>2010-09-15T08:29:00Z</cp:lastPrinted>
  <dcterms:created xsi:type="dcterms:W3CDTF">2012-10-22T09:17:00Z</dcterms:created>
  <dcterms:modified xsi:type="dcterms:W3CDTF">2012-10-22T13:50:00Z</dcterms:modified>
</cp:coreProperties>
</file>