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73C" w:rsidRPr="00991129" w:rsidRDefault="000D1305" w:rsidP="00991129">
      <w:pPr>
        <w:spacing w:line="240" w:lineRule="exact"/>
        <w:ind w:right="18"/>
        <w:rPr>
          <w:rFonts w:ascii="Arial" w:hAnsi="Arial" w:cs="Arial"/>
          <w:sz w:val="28"/>
        </w:rPr>
      </w:pPr>
      <w:r>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336B8E">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336B8E">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6E4484">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6F1F65">
        <w:rPr>
          <w:rFonts w:ascii="Arial" w:hAnsi="Arial" w:cs="Arial"/>
          <w:bCs/>
          <w:sz w:val="28"/>
          <w:szCs w:val="28"/>
        </w:rPr>
        <w:t xml:space="preserve"> </w:t>
      </w:r>
      <w:r w:rsidR="006F1F65">
        <w:rPr>
          <w:rFonts w:ascii="Arial" w:hAnsi="Arial" w:cs="Arial"/>
          <w:b/>
          <w:bCs/>
          <w:sz w:val="28"/>
          <w:szCs w:val="28"/>
        </w:rPr>
        <w:t>sredo</w:t>
      </w:r>
      <w:r w:rsidRPr="00224F26">
        <w:rPr>
          <w:rFonts w:ascii="Arial" w:hAnsi="Arial" w:cs="Arial"/>
          <w:b/>
          <w:bCs/>
          <w:sz w:val="28"/>
          <w:szCs w:val="28"/>
        </w:rPr>
        <w:t>,</w:t>
      </w:r>
      <w:r w:rsidR="006F1F65">
        <w:rPr>
          <w:rFonts w:ascii="Arial" w:hAnsi="Arial" w:cs="Arial"/>
          <w:b/>
          <w:bCs/>
          <w:sz w:val="28"/>
          <w:szCs w:val="28"/>
        </w:rPr>
        <w:t xml:space="preserve"> 23</w:t>
      </w:r>
      <w:r w:rsidR="00D9211F">
        <w:rPr>
          <w:rFonts w:ascii="Arial" w:hAnsi="Arial" w:cs="Arial"/>
          <w:b/>
          <w:bCs/>
          <w:sz w:val="28"/>
          <w:szCs w:val="28"/>
        </w:rPr>
        <w:t>. novembra</w:t>
      </w:r>
      <w:r w:rsidR="00741A93" w:rsidRPr="00224F26">
        <w:rPr>
          <w:rFonts w:ascii="Arial" w:hAnsi="Arial" w:cs="Arial"/>
          <w:b/>
          <w:bCs/>
          <w:sz w:val="28"/>
          <w:szCs w:val="28"/>
        </w:rPr>
        <w:t xml:space="preserve"> </w:t>
      </w:r>
      <w:r w:rsidRPr="00224F26">
        <w:rPr>
          <w:rFonts w:ascii="Arial" w:hAnsi="Arial" w:cs="Arial"/>
          <w:b/>
          <w:bCs/>
          <w:sz w:val="28"/>
          <w:szCs w:val="28"/>
        </w:rPr>
        <w:t xml:space="preserve">2011, </w:t>
      </w:r>
      <w:r w:rsidRPr="00224F26">
        <w:rPr>
          <w:rFonts w:ascii="Arial" w:hAnsi="Arial" w:cs="Arial"/>
          <w:bCs/>
          <w:sz w:val="28"/>
          <w:szCs w:val="28"/>
        </w:rPr>
        <w:t>ob</w:t>
      </w:r>
      <w:r w:rsidRPr="00224F26">
        <w:rPr>
          <w:rFonts w:ascii="Arial" w:hAnsi="Arial" w:cs="Arial"/>
          <w:b/>
          <w:bCs/>
          <w:sz w:val="28"/>
          <w:szCs w:val="28"/>
        </w:rPr>
        <w:t xml:space="preserve"> </w:t>
      </w:r>
      <w:r w:rsidR="000B7F7F">
        <w:rPr>
          <w:rFonts w:ascii="Arial" w:hAnsi="Arial" w:cs="Arial"/>
          <w:b/>
          <w:bCs/>
          <w:sz w:val="28"/>
          <w:szCs w:val="28"/>
        </w:rPr>
        <w:t>12</w:t>
      </w:r>
      <w:r w:rsidRPr="00224F26">
        <w:rPr>
          <w:rFonts w:ascii="Arial" w:hAnsi="Arial" w:cs="Arial"/>
          <w:b/>
          <w:bCs/>
          <w:sz w:val="28"/>
          <w:szCs w:val="28"/>
        </w:rPr>
        <w:t>:00 uri</w:t>
      </w:r>
    </w:p>
    <w:p w:rsidR="00741A93" w:rsidRDefault="00336B8E" w:rsidP="00964D42">
      <w:pPr>
        <w:pStyle w:val="Subtitle"/>
        <w:spacing w:line="312"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0B7F7F">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964D42" w:rsidRPr="00964D42" w:rsidRDefault="00964D42" w:rsidP="00964D42">
      <w:pPr>
        <w:pStyle w:val="Subtitle"/>
        <w:spacing w:line="312" w:lineRule="auto"/>
        <w:rPr>
          <w:rFonts w:ascii="Arial" w:hAnsi="Arial" w:cs="Arial"/>
          <w:b/>
          <w:bCs/>
          <w:sz w:val="28"/>
        </w:rPr>
      </w:pPr>
    </w:p>
    <w:p w:rsidR="00964D42" w:rsidRPr="00964D42" w:rsidRDefault="00991129" w:rsidP="00D976FA">
      <w:pPr>
        <w:jc w:val="center"/>
        <w:rPr>
          <w:rFonts w:ascii="Arial" w:hAnsi="Arial" w:cs="Arial"/>
          <w:sz w:val="28"/>
          <w:szCs w:val="28"/>
          <w:lang w:val="sl-SI"/>
        </w:rPr>
      </w:pPr>
      <w:r w:rsidRPr="00991129">
        <w:rPr>
          <w:rFonts w:ascii="Tahoma" w:hAnsi="Tahoma" w:cs="Tahoma"/>
          <w:b/>
          <w:sz w:val="36"/>
          <w:szCs w:val="36"/>
          <w:lang w:val="sl-SI"/>
        </w:rPr>
        <w:t>doc. dr. Mitja Kovač</w:t>
      </w:r>
    </w:p>
    <w:p w:rsidR="00991129" w:rsidRDefault="00991129" w:rsidP="00D976FA">
      <w:pPr>
        <w:jc w:val="center"/>
        <w:rPr>
          <w:rFonts w:ascii="Arial" w:hAnsi="Arial" w:cs="Arial"/>
          <w:bCs/>
          <w:i/>
          <w:sz w:val="28"/>
          <w:szCs w:val="20"/>
          <w:lang w:val="sl-SI"/>
        </w:rPr>
      </w:pPr>
    </w:p>
    <w:p w:rsidR="00D976FA" w:rsidRPr="005B7D60" w:rsidRDefault="00D976FA" w:rsidP="00D976FA">
      <w:pPr>
        <w:jc w:val="center"/>
        <w:rPr>
          <w:rFonts w:ascii="Arial" w:hAnsi="Arial" w:cs="Arial"/>
          <w:bCs/>
          <w:i/>
          <w:sz w:val="28"/>
          <w:szCs w:val="20"/>
          <w:lang w:val="sl-SI"/>
        </w:rPr>
      </w:pPr>
      <w:r w:rsidRPr="005B7D60">
        <w:rPr>
          <w:rFonts w:ascii="Arial" w:hAnsi="Arial" w:cs="Arial"/>
          <w:bCs/>
          <w:i/>
          <w:sz w:val="28"/>
          <w:szCs w:val="20"/>
          <w:lang w:val="sl-SI"/>
        </w:rPr>
        <w:t>(</w:t>
      </w:r>
      <w:r w:rsidR="000B7F7F">
        <w:rPr>
          <w:rFonts w:ascii="Arial" w:hAnsi="Arial" w:cs="Arial"/>
          <w:bCs/>
          <w:i/>
          <w:sz w:val="28"/>
          <w:szCs w:val="20"/>
          <w:lang w:val="sl-SI"/>
        </w:rPr>
        <w:t>Univerza v Ljubljani, Ekonomska fakulteta</w:t>
      </w:r>
      <w:r w:rsidRPr="005B7D60">
        <w:rPr>
          <w:rFonts w:ascii="Arial" w:hAnsi="Arial" w:cs="Arial"/>
          <w:bCs/>
          <w:i/>
          <w:sz w:val="28"/>
          <w:szCs w:val="20"/>
          <w:lang w:val="sl-SI"/>
        </w:rPr>
        <w:t>)</w:t>
      </w:r>
    </w:p>
    <w:p w:rsidR="00D976FA" w:rsidRPr="001E3BCB" w:rsidRDefault="00D976FA" w:rsidP="00D976FA">
      <w:pPr>
        <w:jc w:val="center"/>
        <w:rPr>
          <w:rFonts w:ascii="Arial" w:hAnsi="Arial" w:cs="Arial"/>
          <w:sz w:val="20"/>
          <w:szCs w:val="32"/>
          <w:lang w:val="sl-SI"/>
        </w:rPr>
      </w:pPr>
    </w:p>
    <w:p w:rsidR="00D976FA" w:rsidRDefault="000B7F7F" w:rsidP="00D976FA">
      <w:pPr>
        <w:jc w:val="center"/>
        <w:rPr>
          <w:rStyle w:val="hps"/>
          <w:rFonts w:ascii="Arial" w:hAnsi="Arial" w:cs="Arial"/>
          <w:color w:val="000000"/>
          <w:sz w:val="28"/>
          <w:szCs w:val="28"/>
          <w:lang w:val="sl-SI"/>
        </w:rPr>
      </w:pPr>
      <w:r>
        <w:rPr>
          <w:rStyle w:val="hps"/>
          <w:rFonts w:ascii="Arial" w:hAnsi="Arial" w:cs="Arial"/>
          <w:color w:val="000000"/>
          <w:sz w:val="28"/>
          <w:szCs w:val="28"/>
          <w:lang w:val="sl-SI"/>
        </w:rPr>
        <w:t>bo predstavil članek</w:t>
      </w:r>
      <w:r w:rsidR="00D976FA" w:rsidRPr="00D976FA">
        <w:rPr>
          <w:rStyle w:val="hps"/>
          <w:rFonts w:ascii="Arial" w:hAnsi="Arial" w:cs="Arial"/>
          <w:color w:val="000000"/>
          <w:sz w:val="28"/>
          <w:szCs w:val="28"/>
          <w:lang w:val="sl-SI"/>
        </w:rPr>
        <w:t xml:space="preserve">: </w:t>
      </w:r>
    </w:p>
    <w:p w:rsidR="00964D42" w:rsidRPr="00D976FA" w:rsidRDefault="00964D42" w:rsidP="00D976FA">
      <w:pPr>
        <w:jc w:val="center"/>
        <w:rPr>
          <w:rStyle w:val="hps"/>
          <w:rFonts w:ascii="Arial" w:hAnsi="Arial" w:cs="Arial"/>
          <w:color w:val="000000"/>
          <w:sz w:val="28"/>
          <w:szCs w:val="28"/>
          <w:lang w:val="sl-SI"/>
        </w:rPr>
      </w:pPr>
    </w:p>
    <w:p w:rsidR="00243A91" w:rsidRDefault="00991129" w:rsidP="00991129">
      <w:pPr>
        <w:jc w:val="center"/>
        <w:rPr>
          <w:rFonts w:ascii="Tahoma" w:hAnsi="Tahoma" w:cs="Tahoma"/>
          <w:b/>
          <w:bCs/>
          <w:sz w:val="44"/>
          <w:szCs w:val="44"/>
          <w:lang w:val="en-GB"/>
        </w:rPr>
      </w:pPr>
      <w:r w:rsidRPr="00991129">
        <w:rPr>
          <w:rFonts w:ascii="Tahoma" w:hAnsi="Tahoma" w:cs="Tahoma"/>
          <w:b/>
          <w:bCs/>
          <w:sz w:val="44"/>
          <w:szCs w:val="44"/>
          <w:lang w:val="en-GB"/>
        </w:rPr>
        <w:t>"Unforeseen Contingencies in English and French Law – A Comparative Contract Law and Economics Perspective"</w:t>
      </w:r>
    </w:p>
    <w:p w:rsidR="00991129" w:rsidRPr="00991129" w:rsidRDefault="00991129" w:rsidP="00991129">
      <w:pPr>
        <w:jc w:val="center"/>
        <w:rPr>
          <w:rFonts w:ascii="Tahoma" w:hAnsi="Tahoma" w:cs="Tahoma"/>
          <w:b/>
          <w:bCs/>
          <w:sz w:val="22"/>
          <w:szCs w:val="22"/>
          <w:lang w:val="en-GB"/>
        </w:rPr>
      </w:pPr>
    </w:p>
    <w:p w:rsidR="00243A91" w:rsidRPr="00991129" w:rsidRDefault="00991129" w:rsidP="00991129">
      <w:pPr>
        <w:autoSpaceDE w:val="0"/>
        <w:autoSpaceDN w:val="0"/>
        <w:adjustRightInd w:val="0"/>
        <w:jc w:val="both"/>
        <w:rPr>
          <w:rFonts w:ascii="Arial" w:hAnsi="Arial" w:cs="Arial"/>
          <w:sz w:val="25"/>
          <w:szCs w:val="25"/>
          <w:lang w:val="sl-SI"/>
        </w:rPr>
      </w:pPr>
      <w:r w:rsidRPr="00991129">
        <w:rPr>
          <w:rFonts w:ascii="Arial" w:hAnsi="Arial" w:cs="Arial"/>
          <w:sz w:val="25"/>
          <w:szCs w:val="25"/>
          <w:lang w:val="sl-SI"/>
        </w:rPr>
        <w:t xml:space="preserve">The problem of excuse for non performance of contracts caused by unforeseen contingencies has recently been the subject of increasing attention and intense scholarly debate. This paper offers an economic evaluation of the unforeseen contingencies phenomena and provides an economic assessment of the related provisions, decisions and doctrines. The </w:t>
      </w:r>
      <w:proofErr w:type="spellStart"/>
      <w:r w:rsidRPr="00991129">
        <w:rPr>
          <w:rFonts w:ascii="Arial" w:hAnsi="Arial" w:cs="Arial"/>
          <w:sz w:val="25"/>
          <w:szCs w:val="25"/>
          <w:lang w:val="sl-SI"/>
        </w:rPr>
        <w:t>main</w:t>
      </w:r>
      <w:proofErr w:type="spellEnd"/>
      <w:r w:rsidRPr="00991129">
        <w:rPr>
          <w:rFonts w:ascii="Arial" w:hAnsi="Arial" w:cs="Arial"/>
          <w:sz w:val="25"/>
          <w:szCs w:val="25"/>
          <w:lang w:val="sl-SI"/>
        </w:rPr>
        <w:t xml:space="preserve"> </w:t>
      </w:r>
      <w:proofErr w:type="spellStart"/>
      <w:r w:rsidRPr="00991129">
        <w:rPr>
          <w:rFonts w:ascii="Arial" w:hAnsi="Arial" w:cs="Arial"/>
          <w:sz w:val="25"/>
          <w:szCs w:val="25"/>
          <w:lang w:val="sl-SI"/>
        </w:rPr>
        <w:t>propositions</w:t>
      </w:r>
      <w:proofErr w:type="spellEnd"/>
      <w:r w:rsidRPr="00991129">
        <w:rPr>
          <w:rFonts w:ascii="Arial" w:hAnsi="Arial" w:cs="Arial"/>
          <w:sz w:val="25"/>
          <w:szCs w:val="25"/>
          <w:lang w:val="sl-SI"/>
        </w:rPr>
        <w:t xml:space="preserve"> and </w:t>
      </w:r>
      <w:proofErr w:type="spellStart"/>
      <w:r w:rsidRPr="00991129">
        <w:rPr>
          <w:rFonts w:ascii="Arial" w:hAnsi="Arial" w:cs="Arial"/>
          <w:sz w:val="25"/>
          <w:szCs w:val="25"/>
          <w:lang w:val="sl-SI"/>
        </w:rPr>
        <w:t>conclusions</w:t>
      </w:r>
      <w:proofErr w:type="spellEnd"/>
      <w:r w:rsidRPr="00991129">
        <w:rPr>
          <w:rFonts w:ascii="Arial" w:hAnsi="Arial" w:cs="Arial"/>
          <w:sz w:val="25"/>
          <w:szCs w:val="25"/>
          <w:lang w:val="sl-SI"/>
        </w:rPr>
        <w:t xml:space="preserve"> are the following: (1) optimal model rule provides a workable explanatory framework for distinguishing cases in </w:t>
      </w:r>
      <w:proofErr w:type="spellStart"/>
      <w:r w:rsidRPr="00991129">
        <w:rPr>
          <w:rFonts w:ascii="Arial" w:hAnsi="Arial" w:cs="Arial"/>
          <w:sz w:val="25"/>
          <w:szCs w:val="25"/>
          <w:lang w:val="sl-SI"/>
        </w:rPr>
        <w:t>which</w:t>
      </w:r>
      <w:proofErr w:type="spellEnd"/>
      <w:r w:rsidRPr="00991129">
        <w:rPr>
          <w:rFonts w:ascii="Arial" w:hAnsi="Arial" w:cs="Arial"/>
          <w:sz w:val="25"/>
          <w:szCs w:val="25"/>
          <w:lang w:val="sl-SI"/>
        </w:rPr>
        <w:t xml:space="preserve"> the </w:t>
      </w:r>
      <w:proofErr w:type="spellStart"/>
      <w:r w:rsidRPr="00991129">
        <w:rPr>
          <w:rFonts w:ascii="Arial" w:hAnsi="Arial" w:cs="Arial"/>
          <w:sz w:val="25"/>
          <w:szCs w:val="25"/>
          <w:lang w:val="sl-SI"/>
        </w:rPr>
        <w:t>promisor</w:t>
      </w:r>
      <w:proofErr w:type="spellEnd"/>
      <w:r w:rsidRPr="00991129">
        <w:rPr>
          <w:rFonts w:ascii="Arial" w:hAnsi="Arial" w:cs="Arial"/>
          <w:sz w:val="25"/>
          <w:szCs w:val="25"/>
          <w:lang w:val="sl-SI"/>
        </w:rPr>
        <w:t xml:space="preserve"> is </w:t>
      </w:r>
      <w:proofErr w:type="spellStart"/>
      <w:r w:rsidRPr="00991129">
        <w:rPr>
          <w:rFonts w:ascii="Arial" w:hAnsi="Arial" w:cs="Arial"/>
          <w:sz w:val="25"/>
          <w:szCs w:val="25"/>
          <w:lang w:val="sl-SI"/>
        </w:rPr>
        <w:t>excused</w:t>
      </w:r>
      <w:proofErr w:type="spellEnd"/>
      <w:r w:rsidRPr="00991129">
        <w:rPr>
          <w:rFonts w:ascii="Arial" w:hAnsi="Arial" w:cs="Arial"/>
          <w:sz w:val="25"/>
          <w:szCs w:val="25"/>
          <w:lang w:val="sl-SI"/>
        </w:rPr>
        <w:t xml:space="preserve"> </w:t>
      </w:r>
      <w:proofErr w:type="spellStart"/>
      <w:r w:rsidRPr="00991129">
        <w:rPr>
          <w:rFonts w:ascii="Arial" w:hAnsi="Arial" w:cs="Arial"/>
          <w:sz w:val="25"/>
          <w:szCs w:val="25"/>
          <w:lang w:val="sl-SI"/>
        </w:rPr>
        <w:t>from</w:t>
      </w:r>
      <w:proofErr w:type="spellEnd"/>
      <w:r w:rsidRPr="00991129">
        <w:rPr>
          <w:rFonts w:ascii="Arial" w:hAnsi="Arial" w:cs="Arial"/>
          <w:sz w:val="25"/>
          <w:szCs w:val="25"/>
          <w:lang w:val="sl-SI"/>
        </w:rPr>
        <w:t xml:space="preserve"> those where he is not; (2) efficiency requires granting under severe preconditions to a third party (judge) the power to adjust, discharge, or enforce a contract in case of excessively onerous performance; (3) compared legal systems </w:t>
      </w:r>
      <w:proofErr w:type="spellStart"/>
      <w:r w:rsidRPr="00991129">
        <w:rPr>
          <w:rFonts w:ascii="Arial" w:hAnsi="Arial" w:cs="Arial"/>
          <w:sz w:val="25"/>
          <w:szCs w:val="25"/>
          <w:lang w:val="sl-SI"/>
        </w:rPr>
        <w:t>differ</w:t>
      </w:r>
      <w:proofErr w:type="spellEnd"/>
      <w:r w:rsidRPr="00991129">
        <w:rPr>
          <w:rFonts w:ascii="Arial" w:hAnsi="Arial" w:cs="Arial"/>
          <w:sz w:val="25"/>
          <w:szCs w:val="25"/>
          <w:lang w:val="sl-SI"/>
        </w:rPr>
        <w:t xml:space="preserve"> </w:t>
      </w:r>
      <w:proofErr w:type="spellStart"/>
      <w:r w:rsidRPr="00991129">
        <w:rPr>
          <w:rFonts w:ascii="Arial" w:hAnsi="Arial" w:cs="Arial"/>
          <w:sz w:val="25"/>
          <w:szCs w:val="25"/>
          <w:lang w:val="sl-SI"/>
        </w:rPr>
        <w:t>less</w:t>
      </w:r>
      <w:proofErr w:type="spellEnd"/>
      <w:r w:rsidRPr="00991129">
        <w:rPr>
          <w:rFonts w:ascii="Arial" w:hAnsi="Arial" w:cs="Arial"/>
          <w:sz w:val="25"/>
          <w:szCs w:val="25"/>
          <w:lang w:val="sl-SI"/>
        </w:rPr>
        <w:t xml:space="preserve"> </w:t>
      </w:r>
      <w:proofErr w:type="spellStart"/>
      <w:r w:rsidRPr="00991129">
        <w:rPr>
          <w:rFonts w:ascii="Arial" w:hAnsi="Arial" w:cs="Arial"/>
          <w:sz w:val="25"/>
          <w:szCs w:val="25"/>
          <w:lang w:val="sl-SI"/>
        </w:rPr>
        <w:t>than</w:t>
      </w:r>
      <w:proofErr w:type="spellEnd"/>
      <w:r w:rsidRPr="00991129">
        <w:rPr>
          <w:rFonts w:ascii="Arial" w:hAnsi="Arial" w:cs="Arial"/>
          <w:sz w:val="25"/>
          <w:szCs w:val="25"/>
          <w:lang w:val="sl-SI"/>
        </w:rPr>
        <w:t xml:space="preserve"> </w:t>
      </w:r>
      <w:proofErr w:type="spellStart"/>
      <w:r w:rsidRPr="00991129">
        <w:rPr>
          <w:rFonts w:ascii="Arial" w:hAnsi="Arial" w:cs="Arial"/>
          <w:sz w:val="25"/>
          <w:szCs w:val="25"/>
          <w:lang w:val="sl-SI"/>
        </w:rPr>
        <w:t>comparatist</w:t>
      </w:r>
      <w:proofErr w:type="spellEnd"/>
      <w:r w:rsidRPr="00991129">
        <w:rPr>
          <w:rFonts w:ascii="Arial" w:hAnsi="Arial" w:cs="Arial"/>
          <w:sz w:val="25"/>
          <w:szCs w:val="25"/>
          <w:lang w:val="sl-SI"/>
        </w:rPr>
        <w:t xml:space="preserve">’s </w:t>
      </w:r>
      <w:proofErr w:type="spellStart"/>
      <w:r w:rsidRPr="00991129">
        <w:rPr>
          <w:rFonts w:ascii="Arial" w:hAnsi="Arial" w:cs="Arial"/>
          <w:sz w:val="25"/>
          <w:szCs w:val="25"/>
          <w:lang w:val="sl-SI"/>
        </w:rPr>
        <w:t>tend</w:t>
      </w:r>
      <w:proofErr w:type="spellEnd"/>
      <w:r w:rsidRPr="00991129">
        <w:rPr>
          <w:rFonts w:ascii="Arial" w:hAnsi="Arial" w:cs="Arial"/>
          <w:sz w:val="25"/>
          <w:szCs w:val="25"/>
          <w:lang w:val="sl-SI"/>
        </w:rPr>
        <w:t xml:space="preserve"> to </w:t>
      </w:r>
      <w:proofErr w:type="spellStart"/>
      <w:r w:rsidRPr="00991129">
        <w:rPr>
          <w:rFonts w:ascii="Arial" w:hAnsi="Arial" w:cs="Arial"/>
          <w:sz w:val="25"/>
          <w:szCs w:val="25"/>
          <w:lang w:val="sl-SI"/>
        </w:rPr>
        <w:t>believe</w:t>
      </w:r>
      <w:proofErr w:type="spellEnd"/>
      <w:r w:rsidRPr="00991129">
        <w:rPr>
          <w:rFonts w:ascii="Arial" w:hAnsi="Arial" w:cs="Arial"/>
          <w:sz w:val="25"/>
          <w:szCs w:val="25"/>
          <w:lang w:val="sl-SI"/>
        </w:rPr>
        <w:t>; (4) several landmark decisions might have been incorrectly interpreted; (5) the wealth maximization principle is identified as the main driving force behind judicial decision making; (6) a development pattern from less to more efficient rules and decisions is confirmed; (7) the problem of unforeseen contingencies should be seen as an ex post efficiency enhancing, welfare maximizing, and risk sharing mechanism; and finally (8) assessed provisions may be, from a scientific viewpoint, improved and elaborated further, where a path for statutory reform is obvious.</w:t>
      </w:r>
    </w:p>
    <w:p w:rsidR="00991129" w:rsidRDefault="00991129" w:rsidP="00243A91">
      <w:pPr>
        <w:autoSpaceDE w:val="0"/>
        <w:autoSpaceDN w:val="0"/>
        <w:adjustRightInd w:val="0"/>
        <w:jc w:val="center"/>
        <w:rPr>
          <w:rFonts w:ascii="Arial" w:hAnsi="Arial" w:cs="Arial"/>
          <w:sz w:val="26"/>
          <w:szCs w:val="26"/>
          <w:lang w:val="sl-SI"/>
        </w:rPr>
      </w:pPr>
    </w:p>
    <w:p w:rsidR="00336B8E" w:rsidRPr="00243A91" w:rsidRDefault="001C4A97" w:rsidP="00243A91">
      <w:pPr>
        <w:autoSpaceDE w:val="0"/>
        <w:autoSpaceDN w:val="0"/>
        <w:adjustRightInd w:val="0"/>
        <w:jc w:val="center"/>
        <w:rPr>
          <w:rFonts w:ascii="Memphis-Bold" w:hAnsi="Memphis-Bold" w:cs="Memphis-Bold"/>
          <w:b/>
          <w:bCs/>
          <w:sz w:val="16"/>
          <w:szCs w:val="16"/>
          <w:lang w:val="sl-SI"/>
        </w:rPr>
      </w:pPr>
      <w:r w:rsidRPr="00741A93">
        <w:rPr>
          <w:rFonts w:ascii="Arial" w:hAnsi="Arial" w:cs="Arial"/>
          <w:sz w:val="26"/>
          <w:szCs w:val="26"/>
          <w:lang w:val="sl-SI"/>
        </w:rPr>
        <w:t>Na brezplačni seminar se lahko prijavite v</w:t>
      </w:r>
      <w:r>
        <w:rPr>
          <w:rFonts w:ascii="Arial" w:hAnsi="Arial" w:cs="Arial"/>
          <w:sz w:val="26"/>
          <w:szCs w:val="26"/>
          <w:lang w:val="sl-SI"/>
        </w:rPr>
        <w:t xml:space="preserve"> Službi za znanstveno raziskovalno delo</w:t>
      </w:r>
      <w:r w:rsidRPr="00741A93">
        <w:rPr>
          <w:rFonts w:ascii="Arial" w:hAnsi="Arial" w:cs="Arial"/>
          <w:sz w:val="26"/>
          <w:szCs w:val="26"/>
          <w:lang w:val="sl-SI"/>
        </w:rPr>
        <w:t xml:space="preserve">, po telefonu (01) 58-92-490, ali po e-pošti na naslov </w:t>
      </w:r>
      <w:hyperlink r:id="rId9" w:history="1">
        <w:r w:rsidRPr="00243A91">
          <w:rPr>
            <w:rStyle w:val="Hyperlink"/>
            <w:rFonts w:ascii="Arial" w:hAnsi="Arial" w:cs="Arial"/>
            <w:sz w:val="26"/>
            <w:szCs w:val="26"/>
            <w:lang w:val="sl-SI"/>
          </w:rPr>
          <w:t>research.seminars</w:t>
        </w:r>
        <w:r w:rsidRPr="007042C3">
          <w:rPr>
            <w:rStyle w:val="Hyperlink"/>
            <w:rFonts w:ascii="Arial" w:hAnsi="Arial" w:cs="Arial"/>
            <w:sz w:val="26"/>
            <w:szCs w:val="26"/>
            <w:lang w:val="sl-SI"/>
          </w:rPr>
          <w:t>@ef.uni-lj.si</w:t>
        </w:r>
      </w:hyperlink>
      <w:r w:rsidR="008243D3" w:rsidRPr="008243D3">
        <w:rPr>
          <w:lang w:val="pt-PT"/>
        </w:rPr>
        <w:t xml:space="preserve">, </w:t>
      </w:r>
      <w:r w:rsidR="008243D3" w:rsidRPr="008243D3">
        <w:rPr>
          <w:rFonts w:ascii="Arial" w:hAnsi="Arial" w:cs="Arial"/>
          <w:sz w:val="26"/>
          <w:szCs w:val="26"/>
          <w:lang w:val="sl-SI"/>
        </w:rPr>
        <w:t>in sicer</w:t>
      </w:r>
      <w:r w:rsidR="00336B8E" w:rsidRPr="00741A93">
        <w:rPr>
          <w:rFonts w:ascii="Arial" w:hAnsi="Arial" w:cs="Arial"/>
          <w:sz w:val="26"/>
          <w:szCs w:val="26"/>
          <w:lang w:val="sl-SI"/>
        </w:rPr>
        <w:t xml:space="preserve"> </w:t>
      </w:r>
      <w:r w:rsidR="00336B8E" w:rsidRPr="00224F26">
        <w:rPr>
          <w:rFonts w:ascii="Arial" w:hAnsi="Arial" w:cs="Arial"/>
          <w:sz w:val="26"/>
          <w:szCs w:val="26"/>
          <w:lang w:val="sl-SI"/>
        </w:rPr>
        <w:t>do</w:t>
      </w:r>
      <w:r w:rsidR="000B7F7F">
        <w:rPr>
          <w:rFonts w:ascii="Arial" w:hAnsi="Arial" w:cs="Arial"/>
          <w:sz w:val="26"/>
          <w:szCs w:val="26"/>
          <w:lang w:val="sl-SI"/>
        </w:rPr>
        <w:t xml:space="preserve"> </w:t>
      </w:r>
      <w:r w:rsidR="006F1F65">
        <w:rPr>
          <w:rFonts w:ascii="Arial" w:hAnsi="Arial" w:cs="Arial"/>
          <w:sz w:val="26"/>
          <w:szCs w:val="26"/>
          <w:lang w:val="sl-SI"/>
        </w:rPr>
        <w:t>torka</w:t>
      </w:r>
      <w:r w:rsidR="00336B8E" w:rsidRPr="00224F26">
        <w:rPr>
          <w:rFonts w:ascii="Arial" w:hAnsi="Arial" w:cs="Arial"/>
          <w:i/>
          <w:sz w:val="26"/>
          <w:szCs w:val="26"/>
          <w:lang w:val="sl-SI"/>
        </w:rPr>
        <w:t xml:space="preserve">, </w:t>
      </w:r>
      <w:r w:rsidR="006F1F65">
        <w:rPr>
          <w:rFonts w:ascii="Arial" w:hAnsi="Arial" w:cs="Arial"/>
          <w:sz w:val="26"/>
          <w:szCs w:val="26"/>
          <w:lang w:val="sl-SI"/>
        </w:rPr>
        <w:t>22</w:t>
      </w:r>
      <w:r w:rsidR="00336B8E" w:rsidRPr="00224F26">
        <w:rPr>
          <w:rFonts w:ascii="Arial" w:hAnsi="Arial" w:cs="Arial"/>
          <w:sz w:val="26"/>
          <w:szCs w:val="26"/>
          <w:lang w:val="sl-SI"/>
        </w:rPr>
        <w:t>.</w:t>
      </w:r>
      <w:r w:rsidR="00D9211F">
        <w:rPr>
          <w:rFonts w:ascii="Arial" w:hAnsi="Arial" w:cs="Arial"/>
          <w:sz w:val="26"/>
          <w:szCs w:val="26"/>
          <w:lang w:val="sl-SI"/>
        </w:rPr>
        <w:t>11</w:t>
      </w:r>
      <w:r w:rsidR="00336B8E" w:rsidRPr="00224F26">
        <w:rPr>
          <w:rFonts w:ascii="Arial" w:hAnsi="Arial" w:cs="Arial"/>
          <w:sz w:val="26"/>
          <w:szCs w:val="26"/>
          <w:lang w:val="sl-SI"/>
        </w:rPr>
        <w:t>.2011.</w:t>
      </w:r>
    </w:p>
    <w:p w:rsidR="003F3D74" w:rsidRPr="00741A93" w:rsidRDefault="00336B8E" w:rsidP="00336B8E">
      <w:pPr>
        <w:spacing w:before="100" w:beforeAutospacing="1" w:after="100" w:afterAutospacing="1"/>
        <w:jc w:val="center"/>
        <w:rPr>
          <w:rFonts w:ascii="Arial" w:hAnsi="Arial" w:cs="Arial"/>
          <w:b/>
          <w:sz w:val="32"/>
          <w:szCs w:val="32"/>
          <w:lang w:val="sl-SI"/>
        </w:rPr>
      </w:pPr>
      <w:r w:rsidRPr="00741A93">
        <w:rPr>
          <w:rFonts w:ascii="Arial" w:hAnsi="Arial" w:cs="Arial"/>
          <w:b/>
          <w:sz w:val="32"/>
          <w:szCs w:val="32"/>
          <w:lang w:val="sl-SI"/>
        </w:rPr>
        <w:t>Vljudno vabljeni!</w:t>
      </w:r>
    </w:p>
    <w:sectPr w:rsidR="003F3D74" w:rsidRPr="00741A93"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DE2" w:rsidRDefault="00240DE2">
      <w:r>
        <w:separator/>
      </w:r>
    </w:p>
  </w:endnote>
  <w:endnote w:type="continuationSeparator" w:id="0">
    <w:p w:rsidR="00240DE2" w:rsidRDefault="00240D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 w:name="Memphis-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DE2" w:rsidRDefault="00240DE2">
      <w:r>
        <w:separator/>
      </w:r>
    </w:p>
  </w:footnote>
  <w:footnote w:type="continuationSeparator" w:id="0">
    <w:p w:rsidR="00240DE2" w:rsidRDefault="00240D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4422"/>
    <w:rsid w:val="00024FCE"/>
    <w:rsid w:val="000256B0"/>
    <w:rsid w:val="00027CB4"/>
    <w:rsid w:val="00062ACE"/>
    <w:rsid w:val="00087369"/>
    <w:rsid w:val="00090CF9"/>
    <w:rsid w:val="000A3148"/>
    <w:rsid w:val="000A77F3"/>
    <w:rsid w:val="000B7F7F"/>
    <w:rsid w:val="000C3B20"/>
    <w:rsid w:val="000C446D"/>
    <w:rsid w:val="000C7F55"/>
    <w:rsid w:val="000D1305"/>
    <w:rsid w:val="000D22C9"/>
    <w:rsid w:val="000D5478"/>
    <w:rsid w:val="00117197"/>
    <w:rsid w:val="001440B1"/>
    <w:rsid w:val="001460F9"/>
    <w:rsid w:val="00152731"/>
    <w:rsid w:val="0015381D"/>
    <w:rsid w:val="00153E95"/>
    <w:rsid w:val="00171D6B"/>
    <w:rsid w:val="00185B5D"/>
    <w:rsid w:val="001862B1"/>
    <w:rsid w:val="00193B9E"/>
    <w:rsid w:val="001B136A"/>
    <w:rsid w:val="001C1746"/>
    <w:rsid w:val="001C4A97"/>
    <w:rsid w:val="001C60AB"/>
    <w:rsid w:val="001E19C3"/>
    <w:rsid w:val="001E3BCB"/>
    <w:rsid w:val="001F057D"/>
    <w:rsid w:val="00201AE3"/>
    <w:rsid w:val="00204F1B"/>
    <w:rsid w:val="00215546"/>
    <w:rsid w:val="00220E85"/>
    <w:rsid w:val="0022262D"/>
    <w:rsid w:val="00224A48"/>
    <w:rsid w:val="00224F26"/>
    <w:rsid w:val="00231D9F"/>
    <w:rsid w:val="00235D9B"/>
    <w:rsid w:val="0023712B"/>
    <w:rsid w:val="00237CF7"/>
    <w:rsid w:val="00240DE2"/>
    <w:rsid w:val="00243A91"/>
    <w:rsid w:val="00244FB1"/>
    <w:rsid w:val="00273B41"/>
    <w:rsid w:val="0027427F"/>
    <w:rsid w:val="00283084"/>
    <w:rsid w:val="00283BB6"/>
    <w:rsid w:val="002962A6"/>
    <w:rsid w:val="002B031B"/>
    <w:rsid w:val="002B53E1"/>
    <w:rsid w:val="002C5B90"/>
    <w:rsid w:val="002C665A"/>
    <w:rsid w:val="002C736A"/>
    <w:rsid w:val="002D24A1"/>
    <w:rsid w:val="002D537C"/>
    <w:rsid w:val="002D6B51"/>
    <w:rsid w:val="002D778B"/>
    <w:rsid w:val="002D7D30"/>
    <w:rsid w:val="002E4B62"/>
    <w:rsid w:val="002E7B5A"/>
    <w:rsid w:val="002F6C95"/>
    <w:rsid w:val="00313149"/>
    <w:rsid w:val="003200CD"/>
    <w:rsid w:val="003327FD"/>
    <w:rsid w:val="00336B8E"/>
    <w:rsid w:val="00352020"/>
    <w:rsid w:val="003521E3"/>
    <w:rsid w:val="003579EB"/>
    <w:rsid w:val="003707B1"/>
    <w:rsid w:val="00373EE3"/>
    <w:rsid w:val="00383351"/>
    <w:rsid w:val="00394B7A"/>
    <w:rsid w:val="00395203"/>
    <w:rsid w:val="003A41AB"/>
    <w:rsid w:val="003A6F42"/>
    <w:rsid w:val="003E0E3F"/>
    <w:rsid w:val="003E1E64"/>
    <w:rsid w:val="003E37B2"/>
    <w:rsid w:val="003E49C7"/>
    <w:rsid w:val="003F12E9"/>
    <w:rsid w:val="003F3D74"/>
    <w:rsid w:val="004029A5"/>
    <w:rsid w:val="00412ADF"/>
    <w:rsid w:val="00413DDB"/>
    <w:rsid w:val="00414DB9"/>
    <w:rsid w:val="0042432C"/>
    <w:rsid w:val="004253A3"/>
    <w:rsid w:val="004260BC"/>
    <w:rsid w:val="00431A7B"/>
    <w:rsid w:val="004354B2"/>
    <w:rsid w:val="00447771"/>
    <w:rsid w:val="004557E6"/>
    <w:rsid w:val="004659C7"/>
    <w:rsid w:val="00467DE4"/>
    <w:rsid w:val="00471E95"/>
    <w:rsid w:val="00473A5A"/>
    <w:rsid w:val="00477B0C"/>
    <w:rsid w:val="004925EB"/>
    <w:rsid w:val="004A38B4"/>
    <w:rsid w:val="004A75EB"/>
    <w:rsid w:val="004A7951"/>
    <w:rsid w:val="004B4BD4"/>
    <w:rsid w:val="004B57CA"/>
    <w:rsid w:val="004C4429"/>
    <w:rsid w:val="004C7F95"/>
    <w:rsid w:val="004F3F8F"/>
    <w:rsid w:val="00505DC4"/>
    <w:rsid w:val="0051103B"/>
    <w:rsid w:val="005136A5"/>
    <w:rsid w:val="005168EC"/>
    <w:rsid w:val="00523D1D"/>
    <w:rsid w:val="00537B39"/>
    <w:rsid w:val="00555068"/>
    <w:rsid w:val="00565468"/>
    <w:rsid w:val="005660CD"/>
    <w:rsid w:val="0058273C"/>
    <w:rsid w:val="005850BE"/>
    <w:rsid w:val="00591855"/>
    <w:rsid w:val="00596678"/>
    <w:rsid w:val="005B63ED"/>
    <w:rsid w:val="005B66EF"/>
    <w:rsid w:val="005B7D60"/>
    <w:rsid w:val="005C39A7"/>
    <w:rsid w:val="005C5009"/>
    <w:rsid w:val="005D6136"/>
    <w:rsid w:val="005D6C5E"/>
    <w:rsid w:val="005E1423"/>
    <w:rsid w:val="005E582E"/>
    <w:rsid w:val="005F061A"/>
    <w:rsid w:val="005F168B"/>
    <w:rsid w:val="005F2630"/>
    <w:rsid w:val="0061288D"/>
    <w:rsid w:val="00622E1D"/>
    <w:rsid w:val="00626234"/>
    <w:rsid w:val="00632135"/>
    <w:rsid w:val="006365F2"/>
    <w:rsid w:val="006411C4"/>
    <w:rsid w:val="006523AE"/>
    <w:rsid w:val="0065639C"/>
    <w:rsid w:val="00660007"/>
    <w:rsid w:val="006608A0"/>
    <w:rsid w:val="0066660F"/>
    <w:rsid w:val="00670F9A"/>
    <w:rsid w:val="0067615D"/>
    <w:rsid w:val="006869B0"/>
    <w:rsid w:val="00690002"/>
    <w:rsid w:val="00697F15"/>
    <w:rsid w:val="006B22C7"/>
    <w:rsid w:val="006B5B77"/>
    <w:rsid w:val="006D0AC9"/>
    <w:rsid w:val="006D1785"/>
    <w:rsid w:val="006D75A8"/>
    <w:rsid w:val="006E3E61"/>
    <w:rsid w:val="006E4484"/>
    <w:rsid w:val="006F0492"/>
    <w:rsid w:val="006F1F65"/>
    <w:rsid w:val="00713532"/>
    <w:rsid w:val="0072631D"/>
    <w:rsid w:val="00733FC8"/>
    <w:rsid w:val="00740F8D"/>
    <w:rsid w:val="00741A93"/>
    <w:rsid w:val="007564F5"/>
    <w:rsid w:val="007705DF"/>
    <w:rsid w:val="00770608"/>
    <w:rsid w:val="00787025"/>
    <w:rsid w:val="007A3EC2"/>
    <w:rsid w:val="007B50A8"/>
    <w:rsid w:val="007C479E"/>
    <w:rsid w:val="007C77E0"/>
    <w:rsid w:val="007D381B"/>
    <w:rsid w:val="007E3617"/>
    <w:rsid w:val="007E4471"/>
    <w:rsid w:val="007F5158"/>
    <w:rsid w:val="00800FB7"/>
    <w:rsid w:val="00803975"/>
    <w:rsid w:val="008041C7"/>
    <w:rsid w:val="0080561C"/>
    <w:rsid w:val="00820975"/>
    <w:rsid w:val="00821D1F"/>
    <w:rsid w:val="008243D3"/>
    <w:rsid w:val="0082648F"/>
    <w:rsid w:val="00832FB7"/>
    <w:rsid w:val="0084319A"/>
    <w:rsid w:val="00844798"/>
    <w:rsid w:val="00863201"/>
    <w:rsid w:val="00865751"/>
    <w:rsid w:val="008721CA"/>
    <w:rsid w:val="00872F00"/>
    <w:rsid w:val="0087372D"/>
    <w:rsid w:val="008818E6"/>
    <w:rsid w:val="0088604A"/>
    <w:rsid w:val="00897983"/>
    <w:rsid w:val="008A069B"/>
    <w:rsid w:val="008A78C2"/>
    <w:rsid w:val="008C2241"/>
    <w:rsid w:val="008D4023"/>
    <w:rsid w:val="008D715E"/>
    <w:rsid w:val="008E49BE"/>
    <w:rsid w:val="008E7F56"/>
    <w:rsid w:val="008F199F"/>
    <w:rsid w:val="008F3D31"/>
    <w:rsid w:val="00900D1A"/>
    <w:rsid w:val="00904970"/>
    <w:rsid w:val="0094105E"/>
    <w:rsid w:val="009434F6"/>
    <w:rsid w:val="00954F07"/>
    <w:rsid w:val="00964D42"/>
    <w:rsid w:val="00984DFE"/>
    <w:rsid w:val="00987742"/>
    <w:rsid w:val="00991129"/>
    <w:rsid w:val="009E31AA"/>
    <w:rsid w:val="009F7A00"/>
    <w:rsid w:val="00A1480E"/>
    <w:rsid w:val="00A1752D"/>
    <w:rsid w:val="00A24212"/>
    <w:rsid w:val="00A24948"/>
    <w:rsid w:val="00A27ADB"/>
    <w:rsid w:val="00A41469"/>
    <w:rsid w:val="00A529FA"/>
    <w:rsid w:val="00A6128F"/>
    <w:rsid w:val="00A70093"/>
    <w:rsid w:val="00A747BD"/>
    <w:rsid w:val="00A82C3A"/>
    <w:rsid w:val="00A84468"/>
    <w:rsid w:val="00A87182"/>
    <w:rsid w:val="00A87F41"/>
    <w:rsid w:val="00A87F67"/>
    <w:rsid w:val="00A9093A"/>
    <w:rsid w:val="00AA71D9"/>
    <w:rsid w:val="00AB6720"/>
    <w:rsid w:val="00AC2F56"/>
    <w:rsid w:val="00AC5486"/>
    <w:rsid w:val="00AC7A55"/>
    <w:rsid w:val="00AD1E51"/>
    <w:rsid w:val="00AD4B3F"/>
    <w:rsid w:val="00AE1D79"/>
    <w:rsid w:val="00AF0E8B"/>
    <w:rsid w:val="00B02323"/>
    <w:rsid w:val="00B03282"/>
    <w:rsid w:val="00B054EC"/>
    <w:rsid w:val="00B13664"/>
    <w:rsid w:val="00B30C8C"/>
    <w:rsid w:val="00B31312"/>
    <w:rsid w:val="00B33212"/>
    <w:rsid w:val="00B333AA"/>
    <w:rsid w:val="00B45DA3"/>
    <w:rsid w:val="00B53440"/>
    <w:rsid w:val="00B76772"/>
    <w:rsid w:val="00B76E86"/>
    <w:rsid w:val="00B7709F"/>
    <w:rsid w:val="00B80302"/>
    <w:rsid w:val="00B80598"/>
    <w:rsid w:val="00BA0F3C"/>
    <w:rsid w:val="00BA35EE"/>
    <w:rsid w:val="00BA65CB"/>
    <w:rsid w:val="00BB2DDB"/>
    <w:rsid w:val="00BD0540"/>
    <w:rsid w:val="00BD08C5"/>
    <w:rsid w:val="00BD1113"/>
    <w:rsid w:val="00BD5E64"/>
    <w:rsid w:val="00BD770A"/>
    <w:rsid w:val="00BE4661"/>
    <w:rsid w:val="00BF561B"/>
    <w:rsid w:val="00C25072"/>
    <w:rsid w:val="00C2639A"/>
    <w:rsid w:val="00C33F87"/>
    <w:rsid w:val="00C45918"/>
    <w:rsid w:val="00C55C74"/>
    <w:rsid w:val="00C57316"/>
    <w:rsid w:val="00C65184"/>
    <w:rsid w:val="00C85FC8"/>
    <w:rsid w:val="00C906D3"/>
    <w:rsid w:val="00C9209B"/>
    <w:rsid w:val="00CD5F10"/>
    <w:rsid w:val="00CE09AC"/>
    <w:rsid w:val="00CF3C54"/>
    <w:rsid w:val="00CF40F5"/>
    <w:rsid w:val="00CF6D30"/>
    <w:rsid w:val="00D17444"/>
    <w:rsid w:val="00D204E7"/>
    <w:rsid w:val="00D2057B"/>
    <w:rsid w:val="00D24605"/>
    <w:rsid w:val="00D250C8"/>
    <w:rsid w:val="00D32E06"/>
    <w:rsid w:val="00D44C11"/>
    <w:rsid w:val="00D4680C"/>
    <w:rsid w:val="00D468D3"/>
    <w:rsid w:val="00D511AF"/>
    <w:rsid w:val="00D56051"/>
    <w:rsid w:val="00D56408"/>
    <w:rsid w:val="00D571AC"/>
    <w:rsid w:val="00D6039C"/>
    <w:rsid w:val="00D71CBE"/>
    <w:rsid w:val="00D75133"/>
    <w:rsid w:val="00D77D56"/>
    <w:rsid w:val="00D81FFB"/>
    <w:rsid w:val="00D87F67"/>
    <w:rsid w:val="00D9128F"/>
    <w:rsid w:val="00D9211F"/>
    <w:rsid w:val="00D976FA"/>
    <w:rsid w:val="00D97F76"/>
    <w:rsid w:val="00DA02EC"/>
    <w:rsid w:val="00DE6431"/>
    <w:rsid w:val="00DE6900"/>
    <w:rsid w:val="00DF2AFB"/>
    <w:rsid w:val="00DF3F38"/>
    <w:rsid w:val="00DF4C08"/>
    <w:rsid w:val="00DF5173"/>
    <w:rsid w:val="00DF7CB2"/>
    <w:rsid w:val="00E139A2"/>
    <w:rsid w:val="00E161E5"/>
    <w:rsid w:val="00E33529"/>
    <w:rsid w:val="00E45FD5"/>
    <w:rsid w:val="00E526C7"/>
    <w:rsid w:val="00E66678"/>
    <w:rsid w:val="00E84C57"/>
    <w:rsid w:val="00E86BFC"/>
    <w:rsid w:val="00E90F34"/>
    <w:rsid w:val="00E91B5E"/>
    <w:rsid w:val="00E92DC5"/>
    <w:rsid w:val="00EA11E9"/>
    <w:rsid w:val="00EB0C04"/>
    <w:rsid w:val="00EC219B"/>
    <w:rsid w:val="00EC446A"/>
    <w:rsid w:val="00ED3DC8"/>
    <w:rsid w:val="00ED7D17"/>
    <w:rsid w:val="00EE0772"/>
    <w:rsid w:val="00EF5688"/>
    <w:rsid w:val="00EF5BB0"/>
    <w:rsid w:val="00F17F6E"/>
    <w:rsid w:val="00F21C85"/>
    <w:rsid w:val="00F3006B"/>
    <w:rsid w:val="00F33068"/>
    <w:rsid w:val="00F41D10"/>
    <w:rsid w:val="00F74F7C"/>
    <w:rsid w:val="00F93AB6"/>
    <w:rsid w:val="00F9643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s>
</file>

<file path=word/webSettings.xml><?xml version="1.0" encoding="utf-8"?>
<w:webSettings xmlns:r="http://schemas.openxmlformats.org/officeDocument/2006/relationships" xmlns:w="http://schemas.openxmlformats.org/wordprocessingml/2006/main">
  <w:divs>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FA225-FD58-43AD-96A4-B03C525F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2024</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4</cp:revision>
  <cp:lastPrinted>2010-09-15T08:29:00Z</cp:lastPrinted>
  <dcterms:created xsi:type="dcterms:W3CDTF">2011-11-21T08:59:00Z</dcterms:created>
  <dcterms:modified xsi:type="dcterms:W3CDTF">2011-11-21T09:09:00Z</dcterms:modified>
</cp:coreProperties>
</file>