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7" w:rsidRPr="00D42717" w:rsidRDefault="000D1305" w:rsidP="009616B4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CDA" w:rsidRDefault="003C3CDA" w:rsidP="00943027">
      <w:pPr>
        <w:pStyle w:val="Heading1"/>
        <w:spacing w:line="360" w:lineRule="auto"/>
        <w:rPr>
          <w:rFonts w:ascii="Arial" w:hAnsi="Arial" w:cs="Arial"/>
          <w:sz w:val="32"/>
        </w:rPr>
      </w:pPr>
    </w:p>
    <w:p w:rsidR="00336B8E" w:rsidRPr="003A41AB" w:rsidRDefault="00336B8E" w:rsidP="00943027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9E27D9">
        <w:rPr>
          <w:rFonts w:ascii="Arial" w:hAnsi="Arial" w:cs="Arial"/>
          <w:bCs/>
          <w:sz w:val="28"/>
          <w:szCs w:val="28"/>
        </w:rPr>
        <w:t xml:space="preserve"> </w:t>
      </w:r>
      <w:r w:rsidR="009E27D9" w:rsidRPr="00012DD5">
        <w:rPr>
          <w:rFonts w:ascii="Arial" w:hAnsi="Arial" w:cs="Arial"/>
          <w:b/>
          <w:bCs/>
          <w:sz w:val="28"/>
          <w:szCs w:val="28"/>
        </w:rPr>
        <w:t>sredo</w:t>
      </w:r>
      <w:r w:rsidRPr="00012DD5">
        <w:rPr>
          <w:rFonts w:ascii="Arial" w:hAnsi="Arial" w:cs="Arial"/>
          <w:b/>
          <w:bCs/>
          <w:sz w:val="28"/>
          <w:szCs w:val="28"/>
        </w:rPr>
        <w:t>,</w:t>
      </w:r>
      <w:r w:rsidR="00D0574E" w:rsidRPr="00012DD5">
        <w:rPr>
          <w:rFonts w:ascii="Arial" w:hAnsi="Arial" w:cs="Arial"/>
          <w:b/>
          <w:bCs/>
          <w:sz w:val="28"/>
          <w:szCs w:val="28"/>
        </w:rPr>
        <w:t xml:space="preserve"> </w:t>
      </w:r>
      <w:r w:rsidR="00012DD5" w:rsidRPr="00012DD5">
        <w:rPr>
          <w:rFonts w:ascii="Arial" w:hAnsi="Arial" w:cs="Arial"/>
          <w:b/>
          <w:bCs/>
          <w:sz w:val="28"/>
          <w:szCs w:val="28"/>
        </w:rPr>
        <w:t>13</w:t>
      </w:r>
      <w:r w:rsidR="00D9211F" w:rsidRPr="00012DD5">
        <w:rPr>
          <w:rFonts w:ascii="Arial" w:hAnsi="Arial" w:cs="Arial"/>
          <w:b/>
          <w:bCs/>
          <w:sz w:val="28"/>
          <w:szCs w:val="28"/>
        </w:rPr>
        <w:t xml:space="preserve">. </w:t>
      </w:r>
      <w:r w:rsidR="00012DD5">
        <w:rPr>
          <w:rFonts w:ascii="Arial" w:hAnsi="Arial" w:cs="Arial"/>
          <w:b/>
          <w:bCs/>
          <w:sz w:val="28"/>
          <w:szCs w:val="28"/>
        </w:rPr>
        <w:t>Novembra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596F1D">
        <w:rPr>
          <w:rFonts w:ascii="Arial" w:hAnsi="Arial" w:cs="Arial"/>
          <w:b/>
          <w:bCs/>
          <w:sz w:val="28"/>
          <w:szCs w:val="28"/>
        </w:rPr>
        <w:t>2013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012DD5">
        <w:rPr>
          <w:rFonts w:ascii="Arial" w:hAnsi="Arial" w:cs="Arial"/>
          <w:bCs/>
          <w:sz w:val="28"/>
          <w:szCs w:val="28"/>
        </w:rPr>
        <w:t>ob</w:t>
      </w:r>
      <w:r w:rsidRPr="00012DD5">
        <w:rPr>
          <w:rFonts w:ascii="Arial" w:hAnsi="Arial" w:cs="Arial"/>
          <w:b/>
          <w:bCs/>
          <w:sz w:val="28"/>
          <w:szCs w:val="28"/>
        </w:rPr>
        <w:t xml:space="preserve"> </w:t>
      </w:r>
      <w:r w:rsidR="00012DD5" w:rsidRPr="00012DD5">
        <w:rPr>
          <w:rFonts w:ascii="Arial" w:hAnsi="Arial" w:cs="Arial"/>
          <w:b/>
          <w:bCs/>
          <w:sz w:val="28"/>
          <w:szCs w:val="28"/>
        </w:rPr>
        <w:t>13</w:t>
      </w:r>
      <w:r w:rsidRPr="00012DD5">
        <w:rPr>
          <w:rFonts w:ascii="Arial" w:hAnsi="Arial" w:cs="Arial"/>
          <w:b/>
          <w:bCs/>
          <w:sz w:val="28"/>
          <w:szCs w:val="28"/>
        </w:rPr>
        <w:t>:00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5D178B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2B7A38" w:rsidRDefault="00C91F1E" w:rsidP="00C91F1E">
      <w:pPr>
        <w:rPr>
          <w:rFonts w:ascii="Arial" w:hAnsi="Arial" w:cs="Arial"/>
          <w:sz w:val="18"/>
          <w:szCs w:val="18"/>
          <w:lang w:val="sl-SI"/>
        </w:rPr>
      </w:pPr>
    </w:p>
    <w:p w:rsidR="003C3CDA" w:rsidRDefault="003C3CDA" w:rsidP="00C91F1E">
      <w:pPr>
        <w:jc w:val="center"/>
        <w:rPr>
          <w:rStyle w:val="hps"/>
          <w:rFonts w:ascii="Arial" w:hAnsi="Arial" w:cs="Arial"/>
          <w:color w:val="000000"/>
          <w:sz w:val="27"/>
          <w:szCs w:val="27"/>
          <w:lang w:val="sl-SI"/>
        </w:rPr>
      </w:pPr>
    </w:p>
    <w:p w:rsidR="00C91F1E" w:rsidRPr="00CF16C3" w:rsidRDefault="00943027" w:rsidP="00C91F1E">
      <w:pPr>
        <w:jc w:val="center"/>
        <w:rPr>
          <w:rStyle w:val="hps"/>
          <w:color w:val="000000"/>
          <w:sz w:val="27"/>
          <w:szCs w:val="27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C91F1E" w:rsidRDefault="00C91F1E" w:rsidP="00193866">
      <w:pPr>
        <w:rPr>
          <w:rFonts w:ascii="Tahoma" w:hAnsi="Tahoma" w:cs="Tahoma"/>
          <w:bCs/>
          <w:sz w:val="20"/>
          <w:szCs w:val="20"/>
          <w:lang w:val="en-GB"/>
        </w:rPr>
      </w:pPr>
    </w:p>
    <w:p w:rsidR="003C3CDA" w:rsidRDefault="003C3CDA" w:rsidP="00193866">
      <w:pPr>
        <w:rPr>
          <w:rFonts w:ascii="Tahoma" w:hAnsi="Tahoma" w:cs="Tahoma"/>
          <w:bCs/>
          <w:sz w:val="20"/>
          <w:szCs w:val="20"/>
          <w:lang w:val="en-GB"/>
        </w:rPr>
      </w:pPr>
    </w:p>
    <w:p w:rsidR="003C3CDA" w:rsidRPr="00193866" w:rsidRDefault="003C3CDA" w:rsidP="00193866">
      <w:pPr>
        <w:rPr>
          <w:rFonts w:ascii="Tahoma" w:hAnsi="Tahoma" w:cs="Tahoma"/>
          <w:bCs/>
          <w:sz w:val="20"/>
          <w:szCs w:val="20"/>
          <w:lang w:val="en-GB"/>
        </w:rPr>
      </w:pPr>
    </w:p>
    <w:p w:rsidR="00CF16C3" w:rsidRPr="001A424F" w:rsidRDefault="00CC3F39" w:rsidP="001A424F">
      <w:pPr>
        <w:jc w:val="center"/>
        <w:rPr>
          <w:b/>
          <w:sz w:val="44"/>
          <w:szCs w:val="44"/>
        </w:rPr>
      </w:pPr>
      <w:r w:rsidRPr="003C3CDA">
        <w:rPr>
          <w:rFonts w:ascii="Tahoma" w:hAnsi="Tahoma" w:cs="Tahoma"/>
          <w:b/>
          <w:bCs/>
          <w:sz w:val="38"/>
          <w:szCs w:val="38"/>
          <w:lang w:val="en-GB"/>
        </w:rPr>
        <w:t>“</w:t>
      </w:r>
      <w:r w:rsidR="00012DD5" w:rsidRPr="003C3CDA">
        <w:rPr>
          <w:rFonts w:ascii="Tahoma" w:hAnsi="Tahoma" w:cs="Tahoma"/>
          <w:b/>
          <w:sz w:val="38"/>
          <w:szCs w:val="38"/>
        </w:rPr>
        <w:t xml:space="preserve">Researching brand opportunities from a typology of </w:t>
      </w:r>
      <w:r w:rsidR="00012DD5" w:rsidRPr="00306190">
        <w:rPr>
          <w:rFonts w:ascii="Tahoma" w:hAnsi="Tahoma" w:cs="Tahoma"/>
          <w:b/>
          <w:sz w:val="38"/>
          <w:szCs w:val="38"/>
          <w:lang w:val="nl-BE"/>
        </w:rPr>
        <w:t>Facebook</w:t>
      </w:r>
      <w:r w:rsidR="00012DD5" w:rsidRPr="003C3CDA">
        <w:rPr>
          <w:rFonts w:ascii="Tahoma" w:hAnsi="Tahoma" w:cs="Tahoma"/>
          <w:b/>
          <w:sz w:val="38"/>
          <w:szCs w:val="38"/>
        </w:rPr>
        <w:t xml:space="preserve"> fans</w:t>
      </w:r>
      <w:bookmarkStart w:id="0" w:name="_GoBack"/>
      <w:bookmarkEnd w:id="0"/>
      <w:r w:rsidRPr="003C3CDA">
        <w:rPr>
          <w:rFonts w:ascii="Tahoma" w:hAnsi="Tahoma" w:cs="Tahoma"/>
          <w:b/>
          <w:bCs/>
          <w:sz w:val="38"/>
          <w:szCs w:val="38"/>
          <w:lang w:val="en-GB"/>
        </w:rPr>
        <w:t>”</w:t>
      </w:r>
    </w:p>
    <w:p w:rsidR="0019103E" w:rsidRPr="00CF16C3" w:rsidRDefault="0019103E" w:rsidP="00B15CB7">
      <w:pPr>
        <w:spacing w:line="276" w:lineRule="auto"/>
        <w:rPr>
          <w:rStyle w:val="hps"/>
          <w:rFonts w:ascii="Arial" w:hAnsi="Arial" w:cs="Arial"/>
          <w:i/>
          <w:sz w:val="20"/>
          <w:szCs w:val="20"/>
        </w:rPr>
      </w:pPr>
    </w:p>
    <w:p w:rsidR="0019103E" w:rsidRDefault="00943027" w:rsidP="00CF16C3">
      <w:pPr>
        <w:spacing w:line="276" w:lineRule="auto"/>
        <w:jc w:val="center"/>
        <w:rPr>
          <w:rStyle w:val="hps"/>
          <w:rFonts w:ascii="Arial" w:hAnsi="Arial" w:cs="Arial"/>
          <w:i/>
          <w:sz w:val="30"/>
          <w:szCs w:val="30"/>
        </w:rPr>
      </w:pPr>
      <w:r w:rsidRPr="00CF16C3">
        <w:rPr>
          <w:rStyle w:val="hps"/>
          <w:rFonts w:ascii="Arial" w:hAnsi="Arial" w:cs="Arial"/>
          <w:i/>
          <w:sz w:val="30"/>
          <w:szCs w:val="30"/>
          <w:lang w:val="sl-SI"/>
        </w:rPr>
        <w:t>avtor</w:t>
      </w:r>
      <w:r w:rsidR="00B15CB7" w:rsidRPr="00CF16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: </w:t>
      </w:r>
      <w:r w:rsidR="003C3CDA" w:rsidRPr="003C3CDA">
        <w:rPr>
          <w:rStyle w:val="hps"/>
          <w:rFonts w:ascii="Arial" w:hAnsi="Arial" w:cs="Arial"/>
          <w:i/>
          <w:sz w:val="30"/>
          <w:szCs w:val="30"/>
        </w:rPr>
        <w:t xml:space="preserve">Professor Leslie de </w:t>
      </w:r>
      <w:r w:rsidR="003C3CDA" w:rsidRPr="003C3CDA">
        <w:rPr>
          <w:rStyle w:val="hps"/>
          <w:rFonts w:ascii="Arial" w:hAnsi="Arial" w:cs="Arial"/>
          <w:i/>
          <w:sz w:val="30"/>
          <w:szCs w:val="30"/>
          <w:lang w:val="nl-BE"/>
        </w:rPr>
        <w:t>Chernatony</w:t>
      </w:r>
      <w:r w:rsidR="003C3CDA" w:rsidRPr="003C3CDA">
        <w:rPr>
          <w:rStyle w:val="hps"/>
          <w:rFonts w:ascii="Arial" w:hAnsi="Arial" w:cs="Arial"/>
          <w:i/>
          <w:sz w:val="30"/>
          <w:szCs w:val="30"/>
        </w:rPr>
        <w:t>, Aston Business School, Birmingham, UK</w:t>
      </w:r>
    </w:p>
    <w:p w:rsidR="003C3CDA" w:rsidRPr="003C3CDA" w:rsidRDefault="003C3CDA" w:rsidP="00CF16C3">
      <w:pPr>
        <w:spacing w:line="276" w:lineRule="auto"/>
        <w:jc w:val="center"/>
        <w:rPr>
          <w:rStyle w:val="hps"/>
          <w:rFonts w:ascii="Arial" w:hAnsi="Arial" w:cs="Arial"/>
          <w:i/>
          <w:sz w:val="30"/>
          <w:szCs w:val="30"/>
        </w:rPr>
      </w:pPr>
    </w:p>
    <w:p w:rsidR="00193866" w:rsidRPr="00CF16C3" w:rsidRDefault="00193866" w:rsidP="00193866">
      <w:pPr>
        <w:spacing w:line="360" w:lineRule="auto"/>
        <w:jc w:val="center"/>
        <w:rPr>
          <w:rStyle w:val="hps"/>
          <w:rFonts w:ascii="Arial" w:hAnsi="Arial" w:cs="Arial"/>
          <w:i/>
          <w:sz w:val="18"/>
          <w:szCs w:val="18"/>
          <w:lang w:val="sl-SI"/>
        </w:rPr>
      </w:pPr>
    </w:p>
    <w:p w:rsidR="003C3CDA" w:rsidRPr="003C3CDA" w:rsidRDefault="00193866" w:rsidP="003C3CD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5"/>
          <w:szCs w:val="25"/>
        </w:rPr>
      </w:pPr>
      <w:r w:rsidRPr="003C3CDA">
        <w:rPr>
          <w:rFonts w:ascii="Arial" w:hAnsi="Arial" w:cs="Arial"/>
          <w:sz w:val="25"/>
          <w:szCs w:val="25"/>
        </w:rPr>
        <w:t>˝</w:t>
      </w:r>
      <w:r w:rsidR="003C3CDA" w:rsidRPr="003C3CDA">
        <w:rPr>
          <w:rFonts w:ascii="Arial" w:hAnsi="Arial" w:cs="Arial"/>
          <w:sz w:val="25"/>
          <w:szCs w:val="25"/>
        </w:rPr>
        <w:t xml:space="preserve">In the literature there is a lot about the increasing number of “Likes” on </w:t>
      </w:r>
      <w:r w:rsidR="003C3CDA" w:rsidRPr="000A35D5">
        <w:rPr>
          <w:rFonts w:ascii="Arial" w:hAnsi="Arial" w:cs="Arial"/>
          <w:sz w:val="25"/>
          <w:szCs w:val="25"/>
          <w:lang w:val="nl-BE"/>
        </w:rPr>
        <w:t>Facebook</w:t>
      </w:r>
      <w:r w:rsidR="003C3CDA" w:rsidRPr="003C3CDA">
        <w:rPr>
          <w:rFonts w:ascii="Arial" w:hAnsi="Arial" w:cs="Arial"/>
          <w:sz w:val="25"/>
          <w:szCs w:val="25"/>
        </w:rPr>
        <w:t xml:space="preserve"> but little has been written about why consumers become brand fans on </w:t>
      </w:r>
      <w:r w:rsidR="003C3CDA" w:rsidRPr="000A35D5">
        <w:rPr>
          <w:rFonts w:ascii="Arial" w:hAnsi="Arial" w:cs="Arial"/>
          <w:sz w:val="25"/>
          <w:szCs w:val="25"/>
          <w:lang w:val="nl-BE"/>
        </w:rPr>
        <w:t>Facebook</w:t>
      </w:r>
      <w:r w:rsidR="003C3CDA" w:rsidRPr="003C3CDA">
        <w:rPr>
          <w:rFonts w:ascii="Arial" w:hAnsi="Arial" w:cs="Arial"/>
          <w:sz w:val="25"/>
          <w:szCs w:val="25"/>
        </w:rPr>
        <w:t xml:space="preserve">. Not all fans are created equal. Furthermore little is known about the relationship between </w:t>
      </w:r>
      <w:r w:rsidR="003C3CDA" w:rsidRPr="000A35D5">
        <w:rPr>
          <w:rFonts w:ascii="Arial" w:hAnsi="Arial" w:cs="Arial"/>
          <w:sz w:val="25"/>
          <w:szCs w:val="25"/>
          <w:lang w:val="nl-BE"/>
        </w:rPr>
        <w:t>Facebook</w:t>
      </w:r>
      <w:r w:rsidR="003C3CDA" w:rsidRPr="003C3CDA">
        <w:rPr>
          <w:rFonts w:ascii="Arial" w:hAnsi="Arial" w:cs="Arial"/>
          <w:sz w:val="25"/>
          <w:szCs w:val="25"/>
        </w:rPr>
        <w:t xml:space="preserve"> fans and their “Liked” brands. </w:t>
      </w:r>
    </w:p>
    <w:p w:rsidR="00193866" w:rsidRPr="003C3CDA" w:rsidRDefault="003C3CDA" w:rsidP="003C3CD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5"/>
          <w:szCs w:val="25"/>
        </w:rPr>
      </w:pPr>
      <w:r w:rsidRPr="003C3CDA">
        <w:rPr>
          <w:rFonts w:ascii="Arial" w:hAnsi="Arial" w:cs="Arial"/>
          <w:sz w:val="25"/>
          <w:szCs w:val="25"/>
        </w:rPr>
        <w:t>This seminar will provide an exploratory insight to a typology based on brand loyalty, brand love, WOM and use of self-expressive brands</w:t>
      </w:r>
      <w:r w:rsidR="00193866" w:rsidRPr="003C3CDA">
        <w:rPr>
          <w:rFonts w:ascii="Arial" w:hAnsi="Arial" w:cs="Arial"/>
          <w:sz w:val="25"/>
          <w:szCs w:val="25"/>
        </w:rPr>
        <w:t>.˝</w:t>
      </w:r>
    </w:p>
    <w:p w:rsidR="003C3CDA" w:rsidRDefault="003C3CDA" w:rsidP="003C3CD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5"/>
          <w:szCs w:val="25"/>
          <w:lang w:val="sl-SI"/>
        </w:rPr>
      </w:pPr>
    </w:p>
    <w:p w:rsidR="00CF16C3" w:rsidRPr="00CF16C3" w:rsidRDefault="00CF16C3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CF16C3" w:rsidRDefault="001C4A97" w:rsidP="00CF16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  <w:r w:rsidRPr="00CF16C3">
        <w:rPr>
          <w:rFonts w:ascii="Arial" w:hAnsi="Arial" w:cs="Arial"/>
          <w:lang w:val="sl-SI"/>
        </w:rPr>
        <w:t xml:space="preserve">Na brezplačni seminar se lahko prijavite v Službi za znanstveno raziskovalno delo, po telefonu (01) 58-92-490, ali po e-pošti </w:t>
      </w:r>
      <w:hyperlink r:id="rId9" w:history="1">
        <w:r w:rsidRPr="00CF16C3">
          <w:rPr>
            <w:rStyle w:val="Hyperlink"/>
            <w:rFonts w:ascii="Arial" w:hAnsi="Arial" w:cs="Arial"/>
            <w:lang w:val="sl-SI"/>
          </w:rPr>
          <w:t>research.seminars@ef.uni-lj.si</w:t>
        </w:r>
      </w:hyperlink>
      <w:r w:rsidR="008243D3" w:rsidRPr="00596F1D">
        <w:rPr>
          <w:lang w:val="sl-SI"/>
        </w:rPr>
        <w:t xml:space="preserve">, </w:t>
      </w:r>
      <w:r w:rsidR="008243D3" w:rsidRPr="00CF16C3">
        <w:rPr>
          <w:rFonts w:ascii="Arial" w:hAnsi="Arial" w:cs="Arial"/>
          <w:lang w:val="sl-SI"/>
        </w:rPr>
        <w:t>in sicer</w:t>
      </w:r>
      <w:r w:rsidR="00336B8E" w:rsidRPr="00CF16C3">
        <w:rPr>
          <w:rFonts w:ascii="Arial" w:hAnsi="Arial" w:cs="Arial"/>
          <w:lang w:val="sl-SI"/>
        </w:rPr>
        <w:t xml:space="preserve"> do</w:t>
      </w:r>
      <w:r w:rsidR="009E27D9">
        <w:rPr>
          <w:rFonts w:ascii="Arial" w:hAnsi="Arial" w:cs="Arial"/>
          <w:lang w:val="sl-SI"/>
        </w:rPr>
        <w:t xml:space="preserve"> </w:t>
      </w:r>
      <w:r w:rsidR="009E27D9" w:rsidRPr="003C3CDA">
        <w:rPr>
          <w:rFonts w:ascii="Arial" w:hAnsi="Arial" w:cs="Arial"/>
          <w:lang w:val="sl-SI"/>
        </w:rPr>
        <w:t xml:space="preserve">torka, </w:t>
      </w:r>
      <w:r w:rsidR="003C3CDA" w:rsidRPr="003C3CDA">
        <w:rPr>
          <w:rFonts w:ascii="Arial" w:hAnsi="Arial" w:cs="Arial"/>
          <w:lang w:val="sl-SI"/>
        </w:rPr>
        <w:t>12.11</w:t>
      </w:r>
      <w:r w:rsidR="00596F1D" w:rsidRPr="003C3CDA">
        <w:rPr>
          <w:rFonts w:ascii="Arial" w:hAnsi="Arial" w:cs="Arial"/>
          <w:lang w:val="sl-SI"/>
        </w:rPr>
        <w:t>.2013</w:t>
      </w:r>
      <w:r w:rsidR="00193866" w:rsidRPr="003C3CDA">
        <w:rPr>
          <w:rFonts w:ascii="Arial" w:hAnsi="Arial" w:cs="Arial"/>
          <w:lang w:val="sl-SI"/>
        </w:rPr>
        <w:t>.</w:t>
      </w:r>
    </w:p>
    <w:p w:rsidR="003C3CDA" w:rsidRDefault="003C3CDA" w:rsidP="00CF16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</w:p>
    <w:p w:rsidR="00D42717" w:rsidRPr="00193866" w:rsidRDefault="00D42717" w:rsidP="00CF16C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D0574E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D42717" w:rsidRPr="00193866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C5" w:rsidRDefault="00574DC5">
      <w:r>
        <w:separator/>
      </w:r>
    </w:p>
  </w:endnote>
  <w:endnote w:type="continuationSeparator" w:id="0">
    <w:p w:rsidR="00574DC5" w:rsidRDefault="0057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C5" w:rsidRDefault="00574DC5">
      <w:r>
        <w:separator/>
      </w:r>
    </w:p>
  </w:footnote>
  <w:footnote w:type="continuationSeparator" w:id="0">
    <w:p w:rsidR="00574DC5" w:rsidRDefault="00574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DD5"/>
    <w:rsid w:val="00012FEF"/>
    <w:rsid w:val="00024422"/>
    <w:rsid w:val="00024FCE"/>
    <w:rsid w:val="000256B0"/>
    <w:rsid w:val="000278B5"/>
    <w:rsid w:val="00027CB4"/>
    <w:rsid w:val="00043445"/>
    <w:rsid w:val="00062ACE"/>
    <w:rsid w:val="00071686"/>
    <w:rsid w:val="00077D3F"/>
    <w:rsid w:val="00084A3E"/>
    <w:rsid w:val="00087369"/>
    <w:rsid w:val="00090CF9"/>
    <w:rsid w:val="000A3148"/>
    <w:rsid w:val="000A35D5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17197"/>
    <w:rsid w:val="00125283"/>
    <w:rsid w:val="001440B1"/>
    <w:rsid w:val="001460F9"/>
    <w:rsid w:val="00152731"/>
    <w:rsid w:val="0015381D"/>
    <w:rsid w:val="00153E95"/>
    <w:rsid w:val="00154EC0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A424F"/>
    <w:rsid w:val="001B136A"/>
    <w:rsid w:val="001C0F48"/>
    <w:rsid w:val="001C1746"/>
    <w:rsid w:val="001C4712"/>
    <w:rsid w:val="001C4A97"/>
    <w:rsid w:val="001C60AB"/>
    <w:rsid w:val="001D109A"/>
    <w:rsid w:val="001E196E"/>
    <w:rsid w:val="001E19C3"/>
    <w:rsid w:val="001E3BCB"/>
    <w:rsid w:val="001F057D"/>
    <w:rsid w:val="001F1DEB"/>
    <w:rsid w:val="00201AE3"/>
    <w:rsid w:val="00202C53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B7A38"/>
    <w:rsid w:val="002C597E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6C95"/>
    <w:rsid w:val="00306190"/>
    <w:rsid w:val="00312FC7"/>
    <w:rsid w:val="00313149"/>
    <w:rsid w:val="00315849"/>
    <w:rsid w:val="003160C6"/>
    <w:rsid w:val="003200CD"/>
    <w:rsid w:val="0032033E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3351"/>
    <w:rsid w:val="00394B7A"/>
    <w:rsid w:val="00395203"/>
    <w:rsid w:val="003A41AB"/>
    <w:rsid w:val="003A5037"/>
    <w:rsid w:val="003A6F42"/>
    <w:rsid w:val="003C3CDA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7B0C"/>
    <w:rsid w:val="0048417F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5DC4"/>
    <w:rsid w:val="0051103B"/>
    <w:rsid w:val="005136A5"/>
    <w:rsid w:val="005168EC"/>
    <w:rsid w:val="00523D1D"/>
    <w:rsid w:val="00535F82"/>
    <w:rsid w:val="00537B39"/>
    <w:rsid w:val="005511E9"/>
    <w:rsid w:val="00555068"/>
    <w:rsid w:val="00561DE4"/>
    <w:rsid w:val="00565468"/>
    <w:rsid w:val="005660CD"/>
    <w:rsid w:val="00574DC5"/>
    <w:rsid w:val="005806FE"/>
    <w:rsid w:val="0058273C"/>
    <w:rsid w:val="005850BE"/>
    <w:rsid w:val="00591855"/>
    <w:rsid w:val="00596678"/>
    <w:rsid w:val="00596F1D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3E61"/>
    <w:rsid w:val="006E4484"/>
    <w:rsid w:val="006F0492"/>
    <w:rsid w:val="006F1F65"/>
    <w:rsid w:val="006F24F5"/>
    <w:rsid w:val="00703DC1"/>
    <w:rsid w:val="00713532"/>
    <w:rsid w:val="0072631D"/>
    <w:rsid w:val="00733FC8"/>
    <w:rsid w:val="007367A9"/>
    <w:rsid w:val="00740F8D"/>
    <w:rsid w:val="00741A93"/>
    <w:rsid w:val="00744659"/>
    <w:rsid w:val="00747B11"/>
    <w:rsid w:val="007564F5"/>
    <w:rsid w:val="007705DF"/>
    <w:rsid w:val="00770608"/>
    <w:rsid w:val="007716B6"/>
    <w:rsid w:val="00776166"/>
    <w:rsid w:val="00786464"/>
    <w:rsid w:val="00787025"/>
    <w:rsid w:val="007A3EC2"/>
    <w:rsid w:val="007A4AA7"/>
    <w:rsid w:val="007B50A8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2FB7"/>
    <w:rsid w:val="0083667D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7983"/>
    <w:rsid w:val="008A069B"/>
    <w:rsid w:val="008A5712"/>
    <w:rsid w:val="008A78C2"/>
    <w:rsid w:val="008B799D"/>
    <w:rsid w:val="008C2241"/>
    <w:rsid w:val="008D4023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21377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2502"/>
    <w:rsid w:val="00B03106"/>
    <w:rsid w:val="00B03282"/>
    <w:rsid w:val="00B054EC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B41"/>
    <w:rsid w:val="00B97688"/>
    <w:rsid w:val="00BA0F3C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82"/>
    <w:rsid w:val="00C1468E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7132A"/>
    <w:rsid w:val="00C72B26"/>
    <w:rsid w:val="00C72BC9"/>
    <w:rsid w:val="00C73B5A"/>
    <w:rsid w:val="00C85FC8"/>
    <w:rsid w:val="00C906D3"/>
    <w:rsid w:val="00C91653"/>
    <w:rsid w:val="00C91F1E"/>
    <w:rsid w:val="00C9209B"/>
    <w:rsid w:val="00CA7510"/>
    <w:rsid w:val="00CA7EB1"/>
    <w:rsid w:val="00CC3F39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6678"/>
    <w:rsid w:val="00E736AE"/>
    <w:rsid w:val="00E80312"/>
    <w:rsid w:val="00E83550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F02479"/>
    <w:rsid w:val="00F1257B"/>
    <w:rsid w:val="00F17F6E"/>
    <w:rsid w:val="00F21C85"/>
    <w:rsid w:val="00F25D7A"/>
    <w:rsid w:val="00F3006B"/>
    <w:rsid w:val="00F33068"/>
    <w:rsid w:val="00F41D10"/>
    <w:rsid w:val="00F722F2"/>
    <w:rsid w:val="00F74F7C"/>
    <w:rsid w:val="00F85C17"/>
    <w:rsid w:val="00F93AB6"/>
    <w:rsid w:val="00F9643B"/>
    <w:rsid w:val="00FB011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5435-2EBB-4134-AB42-DDFE66D5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1053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Lapanja</dc:creator>
  <cp:lastModifiedBy>karmen.secen</cp:lastModifiedBy>
  <cp:revision>10</cp:revision>
  <cp:lastPrinted>2010-09-15T08:29:00Z</cp:lastPrinted>
  <dcterms:created xsi:type="dcterms:W3CDTF">2013-11-11T07:33:00Z</dcterms:created>
  <dcterms:modified xsi:type="dcterms:W3CDTF">2013-11-11T08:42:00Z</dcterms:modified>
</cp:coreProperties>
</file>